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13C7" w14:textId="77777777" w:rsidR="005E0920" w:rsidRDefault="005E0920" w:rsidP="005A05D5">
      <w:pPr>
        <w:tabs>
          <w:tab w:val="left" w:pos="8415"/>
        </w:tabs>
        <w:ind w:left="5400" w:right="-276"/>
      </w:pPr>
      <w:r>
        <w:t xml:space="preserve">        У Т В Е Р Ж Д А Ю                         </w:t>
      </w:r>
      <w:r w:rsidRPr="005659B4">
        <w:t xml:space="preserve"> </w:t>
      </w:r>
      <w:r>
        <w:t xml:space="preserve">                                           </w:t>
      </w:r>
    </w:p>
    <w:p w14:paraId="46F080ED" w14:textId="77777777" w:rsidR="005E0920" w:rsidRDefault="005E0920" w:rsidP="005A05D5">
      <w:pPr>
        <w:tabs>
          <w:tab w:val="left" w:pos="8415"/>
        </w:tabs>
        <w:ind w:left="5400" w:right="-420"/>
      </w:pPr>
      <w:r>
        <w:t xml:space="preserve">            Председатель                                                                            </w:t>
      </w:r>
    </w:p>
    <w:p w14:paraId="138ED074" w14:textId="77777777" w:rsidR="005E0920" w:rsidRPr="00982030" w:rsidRDefault="005E0920" w:rsidP="005A05D5">
      <w:pPr>
        <w:tabs>
          <w:tab w:val="left" w:pos="8415"/>
        </w:tabs>
        <w:ind w:left="5400"/>
      </w:pPr>
      <w:r>
        <w:t xml:space="preserve"> </w:t>
      </w:r>
      <w:r w:rsidRPr="00982030">
        <w:t xml:space="preserve"> Ленинградской областной </w:t>
      </w:r>
      <w:r>
        <w:t xml:space="preserve">                                                                       </w:t>
      </w:r>
    </w:p>
    <w:p w14:paraId="68DFA923" w14:textId="77777777" w:rsidR="005E0920" w:rsidRPr="00982030" w:rsidRDefault="005E0920" w:rsidP="005A05D5">
      <w:pPr>
        <w:tabs>
          <w:tab w:val="left" w:pos="8415"/>
        </w:tabs>
        <w:ind w:left="5400"/>
        <w:jc w:val="both"/>
      </w:pPr>
      <w:r w:rsidRPr="00982030">
        <w:t xml:space="preserve">организации </w:t>
      </w:r>
      <w:r>
        <w:t xml:space="preserve">общероссийской          </w:t>
      </w:r>
      <w:r w:rsidRPr="00982030">
        <w:t xml:space="preserve">       </w:t>
      </w:r>
      <w:r>
        <w:t xml:space="preserve">                                            </w:t>
      </w:r>
      <w:r w:rsidRPr="00982030">
        <w:t xml:space="preserve">                                       </w:t>
      </w:r>
    </w:p>
    <w:p w14:paraId="676889FD" w14:textId="77777777" w:rsidR="005E0920" w:rsidRPr="00982030" w:rsidRDefault="005E0920" w:rsidP="005A05D5">
      <w:pPr>
        <w:tabs>
          <w:tab w:val="left" w:pos="8415"/>
        </w:tabs>
        <w:ind w:left="5400"/>
        <w:jc w:val="both"/>
      </w:pPr>
      <w:r>
        <w:t xml:space="preserve">  общественной организации                                                                    </w:t>
      </w:r>
    </w:p>
    <w:p w14:paraId="3082ACCA" w14:textId="77777777" w:rsidR="005E0920" w:rsidRDefault="005E0920" w:rsidP="005A05D5">
      <w:pPr>
        <w:tabs>
          <w:tab w:val="left" w:pos="8415"/>
        </w:tabs>
        <w:ind w:left="5400" w:right="-420"/>
        <w:jc w:val="both"/>
      </w:pPr>
      <w:r>
        <w:t xml:space="preserve">   «Всероссийское общество                                                                </w:t>
      </w:r>
    </w:p>
    <w:p w14:paraId="26095D51" w14:textId="77777777" w:rsidR="00982488" w:rsidRDefault="005E0920" w:rsidP="005A05D5">
      <w:pPr>
        <w:tabs>
          <w:tab w:val="left" w:pos="8415"/>
        </w:tabs>
        <w:ind w:left="5400"/>
        <w:jc w:val="both"/>
      </w:pPr>
      <w:r>
        <w:t xml:space="preserve">               инвалидов»</w:t>
      </w:r>
      <w:r w:rsidRPr="00982030">
        <w:t xml:space="preserve">  </w:t>
      </w:r>
      <w:r>
        <w:t xml:space="preserve">   </w:t>
      </w:r>
    </w:p>
    <w:p w14:paraId="202BA138" w14:textId="7B95346E" w:rsidR="005E0920" w:rsidRDefault="005E0920" w:rsidP="005A05D5">
      <w:pPr>
        <w:tabs>
          <w:tab w:val="left" w:pos="8415"/>
        </w:tabs>
        <w:ind w:left="5400"/>
        <w:jc w:val="both"/>
      </w:pPr>
      <w:r>
        <w:t xml:space="preserve"> </w:t>
      </w:r>
      <w:r w:rsidRPr="00982030">
        <w:t xml:space="preserve">    </w:t>
      </w:r>
    </w:p>
    <w:p w14:paraId="44D4A108" w14:textId="40EDBDC0" w:rsidR="005E0920" w:rsidRDefault="005E0920" w:rsidP="00982488">
      <w:pPr>
        <w:tabs>
          <w:tab w:val="left" w:pos="8415"/>
        </w:tabs>
        <w:ind w:left="5400" w:right="-252"/>
        <w:jc w:val="both"/>
      </w:pPr>
      <w:r>
        <w:t xml:space="preserve"> _________________________                                                            </w:t>
      </w:r>
    </w:p>
    <w:p w14:paraId="2C3298E2" w14:textId="77777777" w:rsidR="005E0920" w:rsidRPr="00982030" w:rsidRDefault="005E0920" w:rsidP="005A05D5">
      <w:pPr>
        <w:tabs>
          <w:tab w:val="left" w:pos="8415"/>
        </w:tabs>
        <w:ind w:left="5400"/>
        <w:jc w:val="both"/>
      </w:pPr>
      <w:r>
        <w:t xml:space="preserve">             В.С. Лебе</w:t>
      </w:r>
      <w:r w:rsidRPr="00982030">
        <w:t>зкин</w:t>
      </w:r>
      <w:r>
        <w:t xml:space="preserve">                                                                                  </w:t>
      </w:r>
    </w:p>
    <w:p w14:paraId="2C1FDBF0" w14:textId="77777777" w:rsidR="005E0920" w:rsidRPr="00153F4C" w:rsidRDefault="005E0920" w:rsidP="005A05D5">
      <w:pPr>
        <w:tabs>
          <w:tab w:val="left" w:pos="8415"/>
        </w:tabs>
        <w:jc w:val="both"/>
      </w:pPr>
      <w:r>
        <w:t xml:space="preserve">                          </w:t>
      </w:r>
      <w:r w:rsidRPr="00982030">
        <w:t xml:space="preserve">                                                  </w:t>
      </w:r>
      <w:r>
        <w:t xml:space="preserve">                        </w:t>
      </w:r>
      <w:r w:rsidRPr="00982030">
        <w:t xml:space="preserve">                                        </w:t>
      </w:r>
    </w:p>
    <w:p w14:paraId="5D4544C0" w14:textId="77777777" w:rsidR="005E0920" w:rsidRPr="00C403CD" w:rsidRDefault="005E0920" w:rsidP="00C403CD">
      <w:pPr>
        <w:tabs>
          <w:tab w:val="left" w:pos="8415"/>
        </w:tabs>
        <w:ind w:hanging="720"/>
        <w:jc w:val="center"/>
        <w:rPr>
          <w:b/>
        </w:rPr>
      </w:pPr>
      <w:r w:rsidRPr="005E4566">
        <w:rPr>
          <w:b/>
        </w:rPr>
        <w:t xml:space="preserve">         П О Л О Ж Е Н И Е</w:t>
      </w:r>
    </w:p>
    <w:p w14:paraId="456B6D4A" w14:textId="77777777" w:rsidR="005E0920" w:rsidRPr="00204FA8" w:rsidRDefault="005E0920" w:rsidP="00204FA8">
      <w:pPr>
        <w:ind w:right="-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</w:t>
      </w:r>
      <w:r w:rsidRPr="00EF750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</w:t>
      </w:r>
      <w:r w:rsidRPr="00EF7509">
        <w:rPr>
          <w:b/>
          <w:color w:val="000000"/>
          <w:sz w:val="32"/>
          <w:szCs w:val="32"/>
        </w:rPr>
        <w:t xml:space="preserve">проведении </w:t>
      </w:r>
      <w:r>
        <w:rPr>
          <w:b/>
          <w:color w:val="000000"/>
          <w:sz w:val="32"/>
          <w:szCs w:val="32"/>
        </w:rPr>
        <w:t xml:space="preserve"> Первенства  по  настольным спортивным  играм  народов  мир  </w:t>
      </w:r>
      <w:r w:rsidRPr="00EF7509">
        <w:rPr>
          <w:b/>
          <w:sz w:val="32"/>
          <w:szCs w:val="32"/>
        </w:rPr>
        <w:t xml:space="preserve">среди </w:t>
      </w:r>
      <w:r>
        <w:rPr>
          <w:b/>
          <w:sz w:val="32"/>
          <w:szCs w:val="32"/>
        </w:rPr>
        <w:t xml:space="preserve"> </w:t>
      </w:r>
      <w:r w:rsidRPr="00EF7509">
        <w:rPr>
          <w:b/>
          <w:sz w:val="32"/>
          <w:szCs w:val="32"/>
        </w:rPr>
        <w:t xml:space="preserve">инвалидов </w:t>
      </w:r>
      <w:r>
        <w:rPr>
          <w:b/>
          <w:sz w:val="32"/>
          <w:szCs w:val="32"/>
        </w:rPr>
        <w:t xml:space="preserve"> </w:t>
      </w:r>
      <w:r w:rsidRPr="00EF7509">
        <w:rPr>
          <w:b/>
          <w:sz w:val="32"/>
          <w:szCs w:val="32"/>
        </w:rPr>
        <w:t xml:space="preserve">Ленинградской </w:t>
      </w:r>
      <w:r>
        <w:rPr>
          <w:b/>
          <w:sz w:val="32"/>
          <w:szCs w:val="32"/>
        </w:rPr>
        <w:t xml:space="preserve"> </w:t>
      </w:r>
      <w:r w:rsidRPr="00EF7509">
        <w:rPr>
          <w:b/>
          <w:sz w:val="32"/>
          <w:szCs w:val="32"/>
        </w:rPr>
        <w:t xml:space="preserve">области </w:t>
      </w:r>
    </w:p>
    <w:p w14:paraId="454C8D2B" w14:textId="77777777" w:rsidR="005E0920" w:rsidRDefault="005E0920" w:rsidP="005A05D5">
      <w:pPr>
        <w:pStyle w:val="a3"/>
        <w:ind w:right="-58"/>
        <w:jc w:val="center"/>
        <w:rPr>
          <w:b/>
          <w:szCs w:val="24"/>
        </w:rPr>
      </w:pPr>
    </w:p>
    <w:p w14:paraId="24D089EF" w14:textId="77777777" w:rsidR="005E0920" w:rsidRPr="007727E2" w:rsidRDefault="005E0920" w:rsidP="005A05D5">
      <w:pPr>
        <w:pStyle w:val="a3"/>
        <w:ind w:right="-58"/>
        <w:jc w:val="center"/>
        <w:rPr>
          <w:b/>
          <w:sz w:val="28"/>
          <w:szCs w:val="28"/>
        </w:rPr>
      </w:pPr>
      <w:r w:rsidRPr="007727E2">
        <w:rPr>
          <w:b/>
          <w:sz w:val="28"/>
          <w:szCs w:val="28"/>
        </w:rPr>
        <w:t>1.  ВВЕДЕНИЕ</w:t>
      </w:r>
    </w:p>
    <w:p w14:paraId="79F2D437" w14:textId="64418677" w:rsidR="00982488" w:rsidRPr="00982488" w:rsidRDefault="005E0920" w:rsidP="00982488">
      <w:pPr>
        <w:tabs>
          <w:tab w:val="left" w:pos="8415"/>
        </w:tabs>
        <w:ind w:firstLine="709"/>
        <w:jc w:val="both"/>
      </w:pPr>
      <w:r w:rsidRPr="00982488">
        <w:t xml:space="preserve">Первенство по настольным спортивным играм народов мира среди инвалидов Ленинградской области (далее - Первенство) </w:t>
      </w:r>
      <w:r w:rsidR="00982488" w:rsidRPr="00982488">
        <w:t xml:space="preserve">проводится </w:t>
      </w:r>
      <w:r w:rsidR="00982488" w:rsidRPr="00982488">
        <w:rPr>
          <w:color w:val="000000"/>
        </w:rPr>
        <w:t>в рамках календарного плана основных мероприятий и сметы финансирования Ленинградской областной организации Общероссийской общественной организации «Всероссийское общество инвалидов» (ЛОО ООО «ВОИ») на 2022 год.</w:t>
      </w:r>
    </w:p>
    <w:p w14:paraId="4375DD8A" w14:textId="77777777" w:rsidR="005E0920" w:rsidRPr="00982488" w:rsidRDefault="005E0920" w:rsidP="005A05D5">
      <w:pPr>
        <w:pStyle w:val="a3"/>
        <w:ind w:right="-58"/>
        <w:rPr>
          <w:sz w:val="28"/>
          <w:szCs w:val="28"/>
        </w:rPr>
      </w:pPr>
    </w:p>
    <w:p w14:paraId="1BC0E0DC" w14:textId="77777777" w:rsidR="005E0920" w:rsidRPr="00982488" w:rsidRDefault="005E0920" w:rsidP="005A05D5">
      <w:pPr>
        <w:jc w:val="center"/>
        <w:rPr>
          <w:b/>
          <w:caps/>
        </w:rPr>
      </w:pPr>
      <w:r w:rsidRPr="00982488">
        <w:rPr>
          <w:b/>
          <w:caps/>
        </w:rPr>
        <w:t xml:space="preserve">2. Место и сроки проведения </w:t>
      </w:r>
    </w:p>
    <w:p w14:paraId="517F16B6" w14:textId="0C230B80" w:rsidR="005E0920" w:rsidRPr="00982488" w:rsidRDefault="005E0920" w:rsidP="005A05D5">
      <w:pPr>
        <w:ind w:firstLine="720"/>
        <w:jc w:val="both"/>
        <w:rPr>
          <w:b/>
          <w:bCs/>
        </w:rPr>
      </w:pPr>
      <w:r w:rsidRPr="00982488">
        <w:t xml:space="preserve">Первенство проводится на базе </w:t>
      </w:r>
      <w:r w:rsidR="00982488">
        <w:t>ОО «</w:t>
      </w:r>
      <w:r w:rsidRPr="00982488">
        <w:t xml:space="preserve">ФКИ «Олимпия» в пос.Царицыно озеро </w:t>
      </w:r>
      <w:r w:rsidR="00CF174C">
        <w:t xml:space="preserve">и пос.Бор </w:t>
      </w:r>
      <w:r w:rsidRPr="00982488">
        <w:t xml:space="preserve">Тихвинского района Ленинградской области </w:t>
      </w:r>
      <w:r w:rsidRPr="000467E8">
        <w:rPr>
          <w:b/>
          <w:bCs/>
        </w:rPr>
        <w:t xml:space="preserve">с </w:t>
      </w:r>
      <w:r w:rsidR="000467E8" w:rsidRPr="000467E8">
        <w:rPr>
          <w:b/>
          <w:bCs/>
        </w:rPr>
        <w:t xml:space="preserve">13 по 15 сентября </w:t>
      </w:r>
      <w:r w:rsidRPr="000467E8">
        <w:rPr>
          <w:b/>
          <w:bCs/>
        </w:rPr>
        <w:t>202</w:t>
      </w:r>
      <w:r w:rsidR="000467E8" w:rsidRPr="000467E8">
        <w:rPr>
          <w:b/>
          <w:bCs/>
        </w:rPr>
        <w:t>2</w:t>
      </w:r>
      <w:r w:rsidRPr="000467E8">
        <w:rPr>
          <w:b/>
          <w:bCs/>
        </w:rPr>
        <w:t xml:space="preserve"> года.</w:t>
      </w:r>
    </w:p>
    <w:p w14:paraId="13972634" w14:textId="77777777" w:rsidR="005E0920" w:rsidRPr="00982488" w:rsidRDefault="005E0920" w:rsidP="005A05D5">
      <w:pPr>
        <w:ind w:firstLine="720"/>
        <w:jc w:val="both"/>
      </w:pPr>
    </w:p>
    <w:p w14:paraId="28A14374" w14:textId="29FB2D59" w:rsidR="005E0920" w:rsidRPr="00982488" w:rsidRDefault="005E0920" w:rsidP="00446347">
      <w:pPr>
        <w:pStyle w:val="a3"/>
        <w:numPr>
          <w:ilvl w:val="0"/>
          <w:numId w:val="8"/>
        </w:numPr>
        <w:ind w:right="-58"/>
        <w:jc w:val="center"/>
        <w:rPr>
          <w:sz w:val="28"/>
          <w:szCs w:val="28"/>
        </w:rPr>
      </w:pPr>
      <w:r w:rsidRPr="00982488">
        <w:rPr>
          <w:b/>
          <w:sz w:val="28"/>
          <w:szCs w:val="28"/>
          <w:lang w:val="en-US"/>
        </w:rPr>
        <w:t>ЦЕЛИ  И  ЗАДАЧИ</w:t>
      </w:r>
    </w:p>
    <w:p w14:paraId="4DA57336" w14:textId="77777777" w:rsidR="005E0920" w:rsidRPr="00982488" w:rsidRDefault="005E0920" w:rsidP="005A05D5">
      <w:pPr>
        <w:tabs>
          <w:tab w:val="num" w:pos="-13068"/>
          <w:tab w:val="left" w:pos="8415"/>
        </w:tabs>
        <w:ind w:right="-120"/>
        <w:jc w:val="both"/>
      </w:pPr>
      <w:r w:rsidRPr="00982488">
        <w:rPr>
          <w:b/>
          <w:bCs/>
        </w:rPr>
        <w:t xml:space="preserve">            </w:t>
      </w:r>
      <w:r w:rsidRPr="00982488">
        <w:rPr>
          <w:bCs/>
        </w:rPr>
        <w:t>Целью проведения Первенства является п</w:t>
      </w:r>
      <w:r w:rsidRPr="00982488">
        <w:t xml:space="preserve">риобщение инвалидов к занятиям спортом, пропаганда новых настольных спортивных игр народов мира, которые способствуют реабилитации людей с ограниченными возможностями здоровья, развивают мышление, сноровку, глазомер, тренируют мелкую моторику рук и координацию движений. Пропаганда здорового образа жизни. </w:t>
      </w:r>
    </w:p>
    <w:p w14:paraId="5F41AFB0" w14:textId="1377C638" w:rsidR="005E0920" w:rsidRPr="00982488" w:rsidRDefault="005E0920" w:rsidP="005A05D5">
      <w:pPr>
        <w:pStyle w:val="a3"/>
        <w:ind w:right="-58"/>
        <w:rPr>
          <w:sz w:val="28"/>
          <w:szCs w:val="28"/>
        </w:rPr>
      </w:pPr>
      <w:r w:rsidRPr="00982488">
        <w:rPr>
          <w:sz w:val="28"/>
          <w:szCs w:val="28"/>
        </w:rPr>
        <w:t xml:space="preserve">          Задачи </w:t>
      </w:r>
      <w:r w:rsidR="00982488">
        <w:rPr>
          <w:sz w:val="28"/>
          <w:szCs w:val="28"/>
        </w:rPr>
        <w:t>Первенства</w:t>
      </w:r>
      <w:r w:rsidRPr="00982488">
        <w:rPr>
          <w:sz w:val="28"/>
          <w:szCs w:val="28"/>
        </w:rPr>
        <w:t>:</w:t>
      </w:r>
      <w:bookmarkStart w:id="0" w:name="_GoBack"/>
      <w:bookmarkEnd w:id="0"/>
    </w:p>
    <w:p w14:paraId="75FDE14E" w14:textId="77777777" w:rsidR="005E0920" w:rsidRPr="00982488" w:rsidRDefault="005E0920" w:rsidP="005A05D5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b w:val="0"/>
          <w:bCs w:val="0"/>
          <w:color w:val="333333"/>
          <w:sz w:val="28"/>
          <w:szCs w:val="28"/>
        </w:rPr>
      </w:pPr>
      <w:r w:rsidRPr="00982488">
        <w:rPr>
          <w:b w:val="0"/>
          <w:sz w:val="28"/>
          <w:szCs w:val="28"/>
        </w:rPr>
        <w:t>знакомство с национальными настольными играми народов мира, происхождением этих игр;</w:t>
      </w:r>
    </w:p>
    <w:p w14:paraId="27B95C88" w14:textId="77777777" w:rsidR="005E0920" w:rsidRPr="00982488" w:rsidRDefault="005E0920" w:rsidP="005A05D5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982488">
        <w:rPr>
          <w:sz w:val="28"/>
          <w:szCs w:val="28"/>
        </w:rPr>
        <w:t>повышение спортивного интереса и мастерства среди инвалидов всех возрастных категорий;</w:t>
      </w:r>
    </w:p>
    <w:p w14:paraId="0D1F962A" w14:textId="77777777" w:rsidR="005E0920" w:rsidRPr="00982488" w:rsidRDefault="005E0920" w:rsidP="005A05D5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982488">
        <w:rPr>
          <w:sz w:val="28"/>
          <w:szCs w:val="28"/>
        </w:rPr>
        <w:t>популяризация интеллектуального досуга;</w:t>
      </w:r>
    </w:p>
    <w:p w14:paraId="0FD08B0C" w14:textId="77777777" w:rsidR="005E0920" w:rsidRPr="00982488" w:rsidRDefault="005E0920" w:rsidP="005A05D5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расширение круга общения инвалидов; </w:t>
      </w:r>
    </w:p>
    <w:p w14:paraId="4E731144" w14:textId="11AB5A46" w:rsidR="005E0920" w:rsidRPr="00982488" w:rsidRDefault="005E0920" w:rsidP="005A05D5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982488">
        <w:rPr>
          <w:sz w:val="28"/>
          <w:szCs w:val="28"/>
        </w:rPr>
        <w:t>установление дружественных связей между местными организациями ЛОО ООО «ВОИ»</w:t>
      </w:r>
      <w:r w:rsidR="00CF174C">
        <w:rPr>
          <w:sz w:val="28"/>
          <w:szCs w:val="28"/>
        </w:rPr>
        <w:t>, ВОС, ВОГ,</w:t>
      </w:r>
      <w:r w:rsidRPr="00982488">
        <w:rPr>
          <w:sz w:val="28"/>
          <w:szCs w:val="28"/>
        </w:rPr>
        <w:t xml:space="preserve"> спортивными клубами, обмен опытом организационной и спортивной работы.</w:t>
      </w:r>
    </w:p>
    <w:p w14:paraId="2F6A499A" w14:textId="77777777" w:rsidR="005E0920" w:rsidRPr="00982488" w:rsidRDefault="005E0920" w:rsidP="005A05D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982488">
        <w:rPr>
          <w:sz w:val="28"/>
          <w:szCs w:val="28"/>
        </w:rPr>
        <w:lastRenderedPageBreak/>
        <w:t>выявление сильнейших спортсменов с целью формирования сборных команд Ленинградской области для участия в межрегиональных и российских соревнованиях.</w:t>
      </w:r>
    </w:p>
    <w:p w14:paraId="1B966201" w14:textId="77777777" w:rsidR="005E0920" w:rsidRPr="00982488" w:rsidRDefault="005E0920" w:rsidP="005A05D5">
      <w:pPr>
        <w:jc w:val="center"/>
        <w:rPr>
          <w:b/>
        </w:rPr>
      </w:pPr>
    </w:p>
    <w:p w14:paraId="733A77A8" w14:textId="38702E93" w:rsidR="005E0920" w:rsidRPr="00982488" w:rsidRDefault="005E0920" w:rsidP="00446347">
      <w:pPr>
        <w:pStyle w:val="a7"/>
        <w:numPr>
          <w:ilvl w:val="0"/>
          <w:numId w:val="8"/>
        </w:numPr>
        <w:jc w:val="center"/>
        <w:rPr>
          <w:b/>
          <w:caps/>
        </w:rPr>
      </w:pPr>
      <w:r w:rsidRPr="00982488">
        <w:rPr>
          <w:b/>
          <w:caps/>
        </w:rPr>
        <w:t xml:space="preserve">УЧАСТНИКИ СОРЕНОВАНИЙ </w:t>
      </w:r>
    </w:p>
    <w:p w14:paraId="250D6A2F" w14:textId="0011F46C" w:rsidR="005E0920" w:rsidRPr="00982488" w:rsidRDefault="005E0920" w:rsidP="005A05D5">
      <w:pPr>
        <w:pStyle w:val="a3"/>
        <w:ind w:firstLine="1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         К участию в соревнованиях допускаются команды муниципальных</w:t>
      </w:r>
      <w:r w:rsidR="00982488">
        <w:rPr>
          <w:sz w:val="28"/>
          <w:szCs w:val="28"/>
        </w:rPr>
        <w:t xml:space="preserve"> </w:t>
      </w:r>
      <w:r w:rsidRPr="00982488">
        <w:rPr>
          <w:sz w:val="28"/>
          <w:szCs w:val="28"/>
        </w:rPr>
        <w:t>образований Ленинградской области</w:t>
      </w:r>
      <w:r w:rsidR="00982488">
        <w:rPr>
          <w:sz w:val="28"/>
          <w:szCs w:val="28"/>
        </w:rPr>
        <w:t>,</w:t>
      </w:r>
      <w:r w:rsidRPr="00982488">
        <w:rPr>
          <w:sz w:val="28"/>
          <w:szCs w:val="28"/>
        </w:rPr>
        <w:t xml:space="preserve"> в состав которых входят инвалиды. </w:t>
      </w:r>
    </w:p>
    <w:p w14:paraId="0EAF542F" w14:textId="18BF6DAF" w:rsidR="005E0920" w:rsidRPr="00982488" w:rsidRDefault="005E0920" w:rsidP="00EE2394">
      <w:pPr>
        <w:pStyle w:val="a3"/>
        <w:ind w:right="-58" w:firstLine="1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         Численный состав команды – 3 человека, каждый спортсмен - колясочник может иметь одного сопровождающего. Возраст участников от 1</w:t>
      </w:r>
      <w:r w:rsidR="00982488">
        <w:rPr>
          <w:sz w:val="28"/>
          <w:szCs w:val="28"/>
        </w:rPr>
        <w:t>6</w:t>
      </w:r>
      <w:r w:rsidRPr="00982488">
        <w:rPr>
          <w:sz w:val="28"/>
          <w:szCs w:val="28"/>
        </w:rPr>
        <w:t xml:space="preserve"> лет и старше.</w:t>
      </w:r>
    </w:p>
    <w:p w14:paraId="0659B3F0" w14:textId="02DF8215" w:rsidR="005E0920" w:rsidRPr="00982488" w:rsidRDefault="005E0920" w:rsidP="00EE2394">
      <w:pPr>
        <w:pStyle w:val="a3"/>
        <w:ind w:right="-58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         Спортсмены должны быть допущены к соревнованиям врачом по состоянию здоровья.</w:t>
      </w:r>
    </w:p>
    <w:p w14:paraId="3A58BB8E" w14:textId="77777777" w:rsidR="005E0920" w:rsidRPr="00982488" w:rsidRDefault="005E0920" w:rsidP="005A05D5">
      <w:pPr>
        <w:pStyle w:val="a3"/>
        <w:ind w:right="-58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           </w:t>
      </w:r>
      <w:r w:rsidRPr="00982488">
        <w:rPr>
          <w:b/>
          <w:bCs/>
          <w:sz w:val="28"/>
          <w:szCs w:val="28"/>
          <w:u w:val="single"/>
        </w:rPr>
        <w:t>Не</w:t>
      </w:r>
      <w:r w:rsidRPr="00982488">
        <w:rPr>
          <w:b/>
          <w:sz w:val="28"/>
          <w:szCs w:val="28"/>
          <w:u w:val="single"/>
        </w:rPr>
        <w:t xml:space="preserve"> допускается</w:t>
      </w:r>
      <w:r w:rsidRPr="00982488">
        <w:rPr>
          <w:sz w:val="28"/>
          <w:szCs w:val="28"/>
        </w:rPr>
        <w:t xml:space="preserve"> участие инвалидов со следующими заболеваниями: эндогенные психические заболевания (шизофрения, генуальная эпилепсия, маниакально-депрессивный психоз, психопатия, эпилептиформный синдром, сердечная недостаточность, гипертоническая болезнь (кроме первой стадии), бронхиальная астма (тяжелое течение), сахарный диабет, болезнь Аддисона, выраженный гидроцефальногипертензионный синдром, патология свертывающей системы крови (геморрогические диатезы, склонность к рецидирующим тромбозам сосудов, в том числе тромбофлебит). </w:t>
      </w:r>
    </w:p>
    <w:p w14:paraId="7920075B" w14:textId="4DF103CB" w:rsidR="005E0920" w:rsidRPr="00982488" w:rsidRDefault="005E0920" w:rsidP="005A05D5">
      <w:pPr>
        <w:pStyle w:val="a3"/>
        <w:ind w:left="3" w:right="-58" w:firstLine="1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          Официальные протесты по результатам поединков и проведению соревнований принимаются только от официальных представителей команд, прошедших мандатную комиссию и принявших участие в совещании представителей команд и </w:t>
      </w:r>
      <w:r w:rsidR="00982488">
        <w:rPr>
          <w:sz w:val="28"/>
          <w:szCs w:val="28"/>
        </w:rPr>
        <w:t xml:space="preserve">главной </w:t>
      </w:r>
      <w:r w:rsidRPr="00982488">
        <w:rPr>
          <w:sz w:val="28"/>
          <w:szCs w:val="28"/>
        </w:rPr>
        <w:t>судейской коллегии.</w:t>
      </w:r>
    </w:p>
    <w:p w14:paraId="5CC726EB" w14:textId="77777777" w:rsidR="005E0920" w:rsidRPr="00982488" w:rsidRDefault="005E0920" w:rsidP="005A05D5">
      <w:pPr>
        <w:pStyle w:val="a3"/>
        <w:ind w:right="-58"/>
        <w:rPr>
          <w:b/>
          <w:bCs/>
          <w:sz w:val="28"/>
          <w:szCs w:val="28"/>
        </w:rPr>
      </w:pPr>
    </w:p>
    <w:p w14:paraId="5F2CDEC2" w14:textId="6C07AE50" w:rsidR="005E0920" w:rsidRPr="00982488" w:rsidRDefault="00446347" w:rsidP="005A05D5">
      <w:pPr>
        <w:pStyle w:val="a3"/>
        <w:ind w:right="-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0920" w:rsidRPr="00982488">
        <w:rPr>
          <w:b/>
          <w:bCs/>
          <w:sz w:val="28"/>
          <w:szCs w:val="28"/>
        </w:rPr>
        <w:t>.  ОРГАНИЗАТОР</w:t>
      </w:r>
    </w:p>
    <w:p w14:paraId="576AAD10" w14:textId="6F834E2E" w:rsidR="005E0920" w:rsidRPr="00982488" w:rsidRDefault="005E0920" w:rsidP="005A05D5">
      <w:pPr>
        <w:pStyle w:val="a3"/>
        <w:ind w:right="-58" w:firstLine="708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Организатор Первенства - Ленинградская областная организация общероссийской общественной организации «Всероссийское общество инвалидов» при финансовой поддержке Комитета </w:t>
      </w:r>
      <w:r w:rsidR="00982488">
        <w:rPr>
          <w:sz w:val="28"/>
          <w:szCs w:val="28"/>
        </w:rPr>
        <w:t>общественных коммуникаций</w:t>
      </w:r>
      <w:r w:rsidRPr="00982488">
        <w:rPr>
          <w:sz w:val="28"/>
          <w:szCs w:val="28"/>
        </w:rPr>
        <w:t xml:space="preserve"> Ленинградской области</w:t>
      </w:r>
      <w:r w:rsidR="000467E8">
        <w:rPr>
          <w:sz w:val="28"/>
          <w:szCs w:val="28"/>
        </w:rPr>
        <w:t xml:space="preserve"> (Грант Губернатора Ленинградской области)</w:t>
      </w:r>
      <w:r w:rsidRPr="00982488">
        <w:rPr>
          <w:sz w:val="28"/>
          <w:szCs w:val="28"/>
        </w:rPr>
        <w:t xml:space="preserve">. </w:t>
      </w:r>
    </w:p>
    <w:p w14:paraId="327E30EE" w14:textId="77777777" w:rsidR="005E0920" w:rsidRPr="00982488" w:rsidRDefault="005E0920" w:rsidP="005A05D5">
      <w:pPr>
        <w:pStyle w:val="a3"/>
        <w:ind w:right="-58"/>
        <w:rPr>
          <w:sz w:val="28"/>
          <w:szCs w:val="28"/>
        </w:rPr>
      </w:pPr>
    </w:p>
    <w:p w14:paraId="2E27E671" w14:textId="121194C6" w:rsidR="005E0920" w:rsidRPr="00982488" w:rsidRDefault="005E0920" w:rsidP="00446347">
      <w:pPr>
        <w:pStyle w:val="a3"/>
        <w:numPr>
          <w:ilvl w:val="0"/>
          <w:numId w:val="9"/>
        </w:numPr>
        <w:ind w:right="-58"/>
        <w:jc w:val="center"/>
        <w:rPr>
          <w:b/>
          <w:sz w:val="28"/>
          <w:szCs w:val="28"/>
        </w:rPr>
      </w:pPr>
      <w:r w:rsidRPr="00982488">
        <w:rPr>
          <w:b/>
          <w:sz w:val="28"/>
          <w:szCs w:val="28"/>
        </w:rPr>
        <w:t>ПРОГРАММА  СОРЕВНОВАНИЙ</w:t>
      </w:r>
    </w:p>
    <w:p w14:paraId="4BC03792" w14:textId="77777777" w:rsidR="005E0920" w:rsidRPr="00982488" w:rsidRDefault="005E0920" w:rsidP="005A05D5">
      <w:pPr>
        <w:pStyle w:val="a3"/>
        <w:ind w:right="-58"/>
        <w:jc w:val="both"/>
        <w:rPr>
          <w:sz w:val="28"/>
          <w:szCs w:val="28"/>
        </w:rPr>
      </w:pPr>
      <w:r w:rsidRPr="00982488">
        <w:rPr>
          <w:b/>
          <w:caps/>
          <w:sz w:val="28"/>
          <w:szCs w:val="28"/>
        </w:rPr>
        <w:t xml:space="preserve"> </w:t>
      </w:r>
    </w:p>
    <w:tbl>
      <w:tblPr>
        <w:tblW w:w="102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593"/>
        <w:gridCol w:w="1440"/>
        <w:gridCol w:w="5760"/>
      </w:tblGrid>
      <w:tr w:rsidR="005E0920" w:rsidRPr="00982488" w14:paraId="5417377F" w14:textId="77777777" w:rsidTr="00CD5A66">
        <w:tc>
          <w:tcPr>
            <w:tcW w:w="467" w:type="dxa"/>
            <w:vAlign w:val="center"/>
          </w:tcPr>
          <w:p w14:paraId="2820B08F" w14:textId="77777777" w:rsidR="005E0920" w:rsidRPr="00982488" w:rsidRDefault="005E0920" w:rsidP="003B7E22">
            <w:pPr>
              <w:pStyle w:val="a3"/>
              <w:ind w:right="-58"/>
              <w:jc w:val="both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№</w:t>
            </w:r>
          </w:p>
        </w:tc>
        <w:tc>
          <w:tcPr>
            <w:tcW w:w="2593" w:type="dxa"/>
            <w:vAlign w:val="center"/>
          </w:tcPr>
          <w:p w14:paraId="09223399" w14:textId="77777777" w:rsidR="005E0920" w:rsidRPr="00982488" w:rsidRDefault="005E0920" w:rsidP="003B7E22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Наименование</w:t>
            </w:r>
          </w:p>
          <w:p w14:paraId="0022194D" w14:textId="77777777" w:rsidR="005E0920" w:rsidRPr="00982488" w:rsidRDefault="005E0920" w:rsidP="003B7E22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440" w:type="dxa"/>
          </w:tcPr>
          <w:p w14:paraId="37315299" w14:textId="77777777" w:rsidR="005E0920" w:rsidRPr="00982488" w:rsidRDefault="005E0920" w:rsidP="00280B2D">
            <w:pPr>
              <w:pStyle w:val="a3"/>
              <w:ind w:right="-5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Пол\</w:t>
            </w:r>
          </w:p>
          <w:p w14:paraId="7A3A9730" w14:textId="77777777" w:rsidR="005E0920" w:rsidRPr="00982488" w:rsidRDefault="005E0920" w:rsidP="00280B2D">
            <w:pPr>
              <w:pStyle w:val="a3"/>
              <w:ind w:right="-5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возраст</w:t>
            </w:r>
          </w:p>
        </w:tc>
        <w:tc>
          <w:tcPr>
            <w:tcW w:w="5760" w:type="dxa"/>
            <w:vAlign w:val="center"/>
          </w:tcPr>
          <w:p w14:paraId="34C71256" w14:textId="77777777" w:rsidR="005E0920" w:rsidRPr="00982488" w:rsidRDefault="005E0920" w:rsidP="003B7E22">
            <w:pPr>
              <w:pStyle w:val="a3"/>
              <w:ind w:right="-5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Описание игры</w:t>
            </w:r>
          </w:p>
        </w:tc>
      </w:tr>
      <w:tr w:rsidR="005E0920" w:rsidRPr="00982488" w14:paraId="43414678" w14:textId="77777777" w:rsidTr="00CD5A66">
        <w:tc>
          <w:tcPr>
            <w:tcW w:w="467" w:type="dxa"/>
          </w:tcPr>
          <w:p w14:paraId="19B8DD34" w14:textId="77777777" w:rsidR="005E0920" w:rsidRPr="00982488" w:rsidRDefault="005E0920" w:rsidP="003B7E22">
            <w:pPr>
              <w:pStyle w:val="a3"/>
              <w:ind w:right="-58"/>
              <w:jc w:val="both"/>
              <w:rPr>
                <w:sz w:val="28"/>
                <w:szCs w:val="28"/>
              </w:rPr>
            </w:pPr>
          </w:p>
          <w:p w14:paraId="640AD41A" w14:textId="77777777" w:rsidR="005E0920" w:rsidRPr="00982488" w:rsidRDefault="005E0920" w:rsidP="003B7E22">
            <w:pPr>
              <w:pStyle w:val="a3"/>
              <w:ind w:right="-58"/>
              <w:jc w:val="both"/>
              <w:rPr>
                <w:sz w:val="28"/>
                <w:szCs w:val="28"/>
              </w:rPr>
            </w:pPr>
          </w:p>
          <w:p w14:paraId="0E77DCD7" w14:textId="77777777" w:rsidR="005E0920" w:rsidRPr="00982488" w:rsidRDefault="005E0920" w:rsidP="003B7E22">
            <w:pPr>
              <w:pStyle w:val="a3"/>
              <w:ind w:right="-58"/>
              <w:jc w:val="both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14:paraId="275FCD18" w14:textId="77777777" w:rsidR="005E0920" w:rsidRPr="00982488" w:rsidRDefault="005E0920" w:rsidP="003B7E22">
            <w:pPr>
              <w:pStyle w:val="a3"/>
              <w:ind w:right="-58"/>
              <w:jc w:val="center"/>
              <w:rPr>
                <w:bCs/>
                <w:sz w:val="28"/>
                <w:szCs w:val="28"/>
              </w:rPr>
            </w:pPr>
          </w:p>
          <w:p w14:paraId="214BD2E9" w14:textId="77777777" w:rsidR="005E0920" w:rsidRPr="00982488" w:rsidRDefault="005E0920" w:rsidP="003B7E22">
            <w:pPr>
              <w:pStyle w:val="a3"/>
              <w:ind w:right="-58"/>
              <w:jc w:val="center"/>
              <w:rPr>
                <w:b/>
                <w:sz w:val="28"/>
                <w:szCs w:val="28"/>
              </w:rPr>
            </w:pPr>
            <w:r w:rsidRPr="00982488">
              <w:rPr>
                <w:bCs/>
                <w:sz w:val="28"/>
                <w:szCs w:val="28"/>
              </w:rPr>
              <w:t>Игра</w:t>
            </w:r>
            <w:r w:rsidRPr="00982488">
              <w:rPr>
                <w:b/>
                <w:sz w:val="28"/>
                <w:szCs w:val="28"/>
              </w:rPr>
              <w:t xml:space="preserve"> КУЛЬБУТТО</w:t>
            </w:r>
          </w:p>
          <w:p w14:paraId="74E6E92B" w14:textId="77777777" w:rsidR="005E0920" w:rsidRPr="00982488" w:rsidRDefault="005E0920" w:rsidP="003B7E22">
            <w:pPr>
              <w:pStyle w:val="a3"/>
              <w:ind w:right="-58"/>
              <w:jc w:val="center"/>
              <w:rPr>
                <w:bCs/>
                <w:sz w:val="28"/>
                <w:szCs w:val="28"/>
              </w:rPr>
            </w:pPr>
            <w:r w:rsidRPr="00982488">
              <w:rPr>
                <w:bCs/>
                <w:sz w:val="28"/>
                <w:szCs w:val="28"/>
              </w:rPr>
              <w:t xml:space="preserve">(Франция) </w:t>
            </w:r>
          </w:p>
        </w:tc>
        <w:tc>
          <w:tcPr>
            <w:tcW w:w="1440" w:type="dxa"/>
          </w:tcPr>
          <w:p w14:paraId="598BFD1F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муж., жен.</w:t>
            </w:r>
          </w:p>
          <w:p w14:paraId="6A7A7AAE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</w:p>
          <w:p w14:paraId="77C15F0B" w14:textId="6007827E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Возраст участников 1</w:t>
            </w:r>
            <w:r w:rsidR="00982488" w:rsidRPr="00982488">
              <w:rPr>
                <w:szCs w:val="24"/>
              </w:rPr>
              <w:t>6</w:t>
            </w:r>
            <w:r w:rsidRPr="00982488">
              <w:rPr>
                <w:szCs w:val="24"/>
              </w:rPr>
              <w:t xml:space="preserve"> лет и старше.</w:t>
            </w:r>
          </w:p>
        </w:tc>
        <w:tc>
          <w:tcPr>
            <w:tcW w:w="5760" w:type="dxa"/>
          </w:tcPr>
          <w:p w14:paraId="5068102C" w14:textId="77777777" w:rsidR="005E0920" w:rsidRPr="00982488" w:rsidRDefault="005E0920" w:rsidP="003B7E22">
            <w:pPr>
              <w:pStyle w:val="a5"/>
              <w:shd w:val="clear" w:color="auto" w:fill="FFFFFF"/>
              <w:spacing w:before="0" w:beforeAutospacing="0" w:after="120" w:afterAutospacing="0" w:line="273" w:lineRule="atLeast"/>
              <w:jc w:val="both"/>
            </w:pPr>
            <w:r w:rsidRPr="00982488">
              <w:t xml:space="preserve">В игре используются шарики Д 4.2 до </w:t>
            </w:r>
            <w:smartTag w:uri="urn:schemas-microsoft-com:office:smarttags" w:element="metricconverter">
              <w:smartTagPr>
                <w:attr w:name="ProductID" w:val="5.0 см"/>
              </w:smartTagPr>
              <w:r w:rsidRPr="00982488">
                <w:t>5.0 см</w:t>
              </w:r>
            </w:smartTag>
            <w:r w:rsidRPr="00982488">
              <w:t xml:space="preserve"> Задача игрока за более короткое время закатить шары в лунки, выбирается один цвет шара, который попадая в лунку с определенной суммой, умножает очки на два. </w:t>
            </w:r>
          </w:p>
        </w:tc>
      </w:tr>
      <w:tr w:rsidR="005E0920" w:rsidRPr="00982488" w14:paraId="209D462E" w14:textId="77777777" w:rsidTr="00CD5A66">
        <w:trPr>
          <w:trHeight w:val="346"/>
        </w:trPr>
        <w:tc>
          <w:tcPr>
            <w:tcW w:w="467" w:type="dxa"/>
            <w:vAlign w:val="center"/>
          </w:tcPr>
          <w:p w14:paraId="3A39454F" w14:textId="77777777" w:rsidR="005E0920" w:rsidRPr="00982488" w:rsidRDefault="005E0920" w:rsidP="003B7E22">
            <w:pPr>
              <w:pStyle w:val="a3"/>
              <w:ind w:right="-5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2</w:t>
            </w:r>
          </w:p>
        </w:tc>
        <w:tc>
          <w:tcPr>
            <w:tcW w:w="2593" w:type="dxa"/>
            <w:vAlign w:val="center"/>
          </w:tcPr>
          <w:p w14:paraId="4224A7C3" w14:textId="77777777" w:rsidR="005E0920" w:rsidRPr="00982488" w:rsidRDefault="005E0920" w:rsidP="003B7E22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 xml:space="preserve">Игра </w:t>
            </w:r>
          </w:p>
          <w:p w14:paraId="1344C94C" w14:textId="77777777" w:rsidR="005E0920" w:rsidRPr="00982488" w:rsidRDefault="005E0920" w:rsidP="003B7E22">
            <w:pPr>
              <w:pStyle w:val="a3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82488">
              <w:rPr>
                <w:b/>
                <w:bCs/>
                <w:sz w:val="28"/>
                <w:szCs w:val="28"/>
              </w:rPr>
              <w:t>ШАФФЛБОРД</w:t>
            </w:r>
          </w:p>
          <w:p w14:paraId="50EB19D6" w14:textId="77777777" w:rsidR="005E0920" w:rsidRPr="00982488" w:rsidRDefault="005E0920" w:rsidP="003B7E22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(Англия)</w:t>
            </w:r>
          </w:p>
        </w:tc>
        <w:tc>
          <w:tcPr>
            <w:tcW w:w="1440" w:type="dxa"/>
          </w:tcPr>
          <w:p w14:paraId="664B0D8B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муж., жен.</w:t>
            </w:r>
          </w:p>
          <w:p w14:paraId="68536F6D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</w:p>
          <w:p w14:paraId="63E691F2" w14:textId="1CEFDB51" w:rsidR="005E0920" w:rsidRPr="00982488" w:rsidRDefault="005E0920" w:rsidP="00280B2D">
            <w:pPr>
              <w:pStyle w:val="a3"/>
              <w:ind w:right="-58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Возраст участников 1</w:t>
            </w:r>
            <w:r w:rsidR="00982488" w:rsidRPr="00982488">
              <w:rPr>
                <w:szCs w:val="24"/>
              </w:rPr>
              <w:t>6</w:t>
            </w:r>
            <w:r w:rsidRPr="00982488">
              <w:rPr>
                <w:szCs w:val="24"/>
              </w:rPr>
              <w:t xml:space="preserve"> лет и старше.</w:t>
            </w:r>
          </w:p>
        </w:tc>
        <w:tc>
          <w:tcPr>
            <w:tcW w:w="5760" w:type="dxa"/>
            <w:vAlign w:val="center"/>
          </w:tcPr>
          <w:p w14:paraId="1F79D997" w14:textId="77777777" w:rsidR="005E0920" w:rsidRPr="00982488" w:rsidRDefault="005E0920" w:rsidP="003B7E22">
            <w:pPr>
              <w:pStyle w:val="a5"/>
              <w:shd w:val="clear" w:color="auto" w:fill="FFFFFF"/>
              <w:spacing w:before="0" w:beforeAutospacing="0" w:after="120" w:afterAutospacing="0" w:line="273" w:lineRule="atLeast"/>
              <w:jc w:val="both"/>
            </w:pPr>
            <w:r w:rsidRPr="00982488">
              <w:t xml:space="preserve">В настольном шаффлборде игровое поле представ-ляет собой ламинированную поверхность, по которой поочередно приводят в движение руками диски, изготовленные из металла и пластика. На расстоянии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982488">
                <w:t>1,3 м</w:t>
              </w:r>
            </w:smartTag>
            <w:r w:rsidRPr="00982488">
              <w:t xml:space="preserve"> от ближнего к игроку края стол пересекает зачетная линия. Диски, не пересекшие зачетную линию или ударившиеся о борт немедленно выходят </w:t>
            </w:r>
            <w:r w:rsidRPr="00982488">
              <w:lastRenderedPageBreak/>
              <w:t>из игры. Когда разыграны все шесть дисков, побеждает та сторона, которая набрала большее количество очков. Если диск по неосторожности игрока или в результате удара соперников попадает в один из желобов, расположенных вдоль боковых границ игрового поля, то он выходит из игры до завершения сета. Три раунда.</w:t>
            </w:r>
          </w:p>
        </w:tc>
      </w:tr>
      <w:tr w:rsidR="005E0920" w:rsidRPr="00982488" w14:paraId="51FF56C9" w14:textId="77777777" w:rsidTr="00CD5A66">
        <w:tc>
          <w:tcPr>
            <w:tcW w:w="467" w:type="dxa"/>
          </w:tcPr>
          <w:p w14:paraId="4C9A21C3" w14:textId="77777777" w:rsidR="005E0920" w:rsidRPr="00982488" w:rsidRDefault="005E0920" w:rsidP="003B7E22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00E0184" w14:textId="77777777" w:rsidR="005E0920" w:rsidRPr="00982488" w:rsidRDefault="005E0920" w:rsidP="003B7E22">
            <w:pPr>
              <w:pStyle w:val="a3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14:paraId="445D1053" w14:textId="77777777" w:rsidR="005E0920" w:rsidRPr="00982488" w:rsidRDefault="005E0920" w:rsidP="003B7E22">
            <w:pPr>
              <w:pStyle w:val="a3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 xml:space="preserve">Игра </w:t>
            </w:r>
          </w:p>
          <w:p w14:paraId="41482528" w14:textId="77777777" w:rsidR="005E0920" w:rsidRPr="00982488" w:rsidRDefault="005E0920" w:rsidP="003B7E2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982488">
              <w:rPr>
                <w:b/>
                <w:bCs/>
                <w:sz w:val="28"/>
                <w:szCs w:val="28"/>
              </w:rPr>
              <w:t>ЖУЛЬБАК (ДЖАККОЛО)</w:t>
            </w:r>
          </w:p>
          <w:p w14:paraId="07C643AE" w14:textId="77777777" w:rsidR="005E0920" w:rsidRPr="00982488" w:rsidRDefault="005E0920" w:rsidP="003B7E22">
            <w:pPr>
              <w:pStyle w:val="a3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(Голландия)</w:t>
            </w:r>
          </w:p>
        </w:tc>
        <w:tc>
          <w:tcPr>
            <w:tcW w:w="1440" w:type="dxa"/>
          </w:tcPr>
          <w:p w14:paraId="5C1F1D03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муж., жен.</w:t>
            </w:r>
          </w:p>
          <w:p w14:paraId="30A8DBC6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</w:p>
          <w:p w14:paraId="5904130B" w14:textId="59424F51" w:rsidR="005E0920" w:rsidRPr="00982488" w:rsidRDefault="005E0920" w:rsidP="00280B2D">
            <w:pPr>
              <w:pStyle w:val="a3"/>
              <w:ind w:right="-58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Возраст участников 1</w:t>
            </w:r>
            <w:r w:rsidR="00982488" w:rsidRPr="00982488">
              <w:rPr>
                <w:szCs w:val="24"/>
              </w:rPr>
              <w:t>6</w:t>
            </w:r>
            <w:r w:rsidRPr="00982488">
              <w:rPr>
                <w:szCs w:val="24"/>
              </w:rPr>
              <w:t xml:space="preserve"> лет и старше.</w:t>
            </w:r>
          </w:p>
        </w:tc>
        <w:tc>
          <w:tcPr>
            <w:tcW w:w="5760" w:type="dxa"/>
          </w:tcPr>
          <w:p w14:paraId="0C5B7E37" w14:textId="77777777" w:rsidR="005E0920" w:rsidRPr="00982488" w:rsidRDefault="005E0920" w:rsidP="003B7E22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82488">
              <w:t>У каждого участника есть</w:t>
            </w:r>
            <w:r w:rsidRPr="00982488">
              <w:rPr>
                <w:rStyle w:val="apple-converted-space"/>
              </w:rPr>
              <w:t> </w:t>
            </w:r>
            <w:hyperlink r:id="rId7" w:tooltip="Возможность" w:history="1">
              <w:r w:rsidRPr="00982488">
                <w:rPr>
                  <w:rStyle w:val="a6"/>
                  <w:color w:val="auto"/>
                  <w:u w:val="none"/>
                </w:rPr>
                <w:t>возможность</w:t>
              </w:r>
            </w:hyperlink>
            <w:r w:rsidRPr="00982488">
              <w:rPr>
                <w:rStyle w:val="apple-converted-space"/>
              </w:rPr>
              <w:t> </w:t>
            </w:r>
            <w:r w:rsidRPr="00982488">
              <w:t>забить 30 деревянных шайб в 4 лузы на доске. Забитые шайбы ставятся друг на друга в конце луз, а не забитые — возвращаются в исходное положение, и участник пробует снова их забить. Всего дается 3 попытки.</w:t>
            </w:r>
          </w:p>
          <w:p w14:paraId="2D05C911" w14:textId="77777777" w:rsidR="005E0920" w:rsidRPr="00982488" w:rsidRDefault="005E0920" w:rsidP="003B7E22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82488">
              <w:t>Каждая луза обладает своим «весом» (слева направо): первая - 2 очка, вторая - 3 очка, третья - 4 очка, четвёртая - 1 очко. Если в каждую из луз забита шайба, то суммарные</w:t>
            </w:r>
            <w:r w:rsidRPr="00982488">
              <w:rPr>
                <w:rStyle w:val="apple-converted-space"/>
              </w:rPr>
              <w:t> </w:t>
            </w:r>
            <w:hyperlink r:id="rId8" w:tooltip="Очки" w:history="1">
              <w:r w:rsidRPr="00982488">
                <w:rPr>
                  <w:rStyle w:val="a6"/>
                  <w:color w:val="auto"/>
                  <w:u w:val="none"/>
                </w:rPr>
                <w:t>очки</w:t>
              </w:r>
            </w:hyperlink>
            <w:r w:rsidRPr="00982488">
              <w:rPr>
                <w:rStyle w:val="apple-converted-space"/>
              </w:rPr>
              <w:t> </w:t>
            </w:r>
            <w:r w:rsidRPr="00982488">
              <w:t xml:space="preserve">умножаются на 2: (2+3+4+1)*2=20 очков. И так для каждого забитого ряда. Максимальное количество очков составляет 148, что осуществляется путем забивания 7 шайб в </w:t>
            </w:r>
            <w:smartTag w:uri="urn:schemas-microsoft-com:office:smarttags" w:element="metricconverter">
              <w:smartTagPr>
                <w:attr w:name="ProductID" w:val="2 м"/>
              </w:smartTagPr>
              <w:r w:rsidRPr="00982488">
                <w:t>2 м</w:t>
              </w:r>
            </w:smartTag>
            <w:r w:rsidRPr="00982488">
              <w:t xml:space="preserve"> «доме», 7 шайб в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982488">
                <w:t>3 м</w:t>
              </w:r>
            </w:smartTag>
            <w:r w:rsidRPr="00982488">
              <w:t xml:space="preserve">, 9 шайб в </w:t>
            </w:r>
            <w:smartTag w:uri="urn:schemas-microsoft-com:office:smarttags" w:element="metricconverter">
              <w:smartTagPr>
                <w:attr w:name="ProductID" w:val="4 м"/>
              </w:smartTagPr>
              <w:r w:rsidRPr="00982488">
                <w:t>4 м</w:t>
              </w:r>
            </w:smartTag>
            <w:r w:rsidRPr="00982488">
              <w:t xml:space="preserve"> и 7 шайб в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982488">
                <w:t>1 м</w:t>
              </w:r>
            </w:smartTag>
            <w:r w:rsidRPr="00982488">
              <w:t>. Максимальные очки составляют 148 (7x20 + 2x4 = 148), но они могли бы быть и выше, если вы забьете все шайбы с первой или второй попытки. В этом случае вы получите дополнительные «бонусы» (две) или (одну) шайбу, если вы забили с первой попытки все шайбы, то две, если со второй, то одну. Тогда максимальное количество очков увеличивается до 152 или 156 (7x20 4x4 = 156)</w:t>
            </w:r>
          </w:p>
        </w:tc>
      </w:tr>
      <w:tr w:rsidR="005E0920" w:rsidRPr="00982488" w14:paraId="66BF21A7" w14:textId="77777777" w:rsidTr="00CD5A66">
        <w:tc>
          <w:tcPr>
            <w:tcW w:w="467" w:type="dxa"/>
          </w:tcPr>
          <w:p w14:paraId="4BB12D0B" w14:textId="77777777" w:rsidR="005E0920" w:rsidRPr="00982488" w:rsidRDefault="005E0920" w:rsidP="003B7E22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719D889" w14:textId="77777777" w:rsidR="005E0920" w:rsidRPr="00982488" w:rsidRDefault="005E0920" w:rsidP="003B7E22">
            <w:pPr>
              <w:pStyle w:val="a3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t>4</w:t>
            </w:r>
          </w:p>
        </w:tc>
        <w:tc>
          <w:tcPr>
            <w:tcW w:w="2593" w:type="dxa"/>
          </w:tcPr>
          <w:p w14:paraId="6594DBEE" w14:textId="77777777" w:rsidR="005E0920" w:rsidRPr="00982488" w:rsidRDefault="005E0920" w:rsidP="003B7E22">
            <w:pPr>
              <w:jc w:val="center"/>
              <w:rPr>
                <w:bCs/>
              </w:rPr>
            </w:pPr>
            <w:r w:rsidRPr="00982488">
              <w:rPr>
                <w:bCs/>
              </w:rPr>
              <w:t>Игра</w:t>
            </w:r>
          </w:p>
          <w:p w14:paraId="1AC62356" w14:textId="77777777" w:rsidR="005E0920" w:rsidRPr="00982488" w:rsidRDefault="005E0920" w:rsidP="003B7E22">
            <w:pPr>
              <w:jc w:val="center"/>
              <w:rPr>
                <w:b/>
              </w:rPr>
            </w:pPr>
            <w:r w:rsidRPr="00982488">
              <w:rPr>
                <w:b/>
              </w:rPr>
              <w:t xml:space="preserve">НОВУС </w:t>
            </w:r>
          </w:p>
          <w:p w14:paraId="3E4666F8" w14:textId="77777777" w:rsidR="005E0920" w:rsidRPr="00982488" w:rsidRDefault="005E0920" w:rsidP="003B7E22">
            <w:pPr>
              <w:jc w:val="center"/>
              <w:rPr>
                <w:b/>
              </w:rPr>
            </w:pPr>
            <w:r w:rsidRPr="00982488">
              <w:rPr>
                <w:b/>
              </w:rPr>
              <w:t>(Морской бильярд)</w:t>
            </w:r>
          </w:p>
          <w:p w14:paraId="2DE911EF" w14:textId="77777777" w:rsidR="005E0920" w:rsidRPr="00982488" w:rsidRDefault="005E0920" w:rsidP="003B7E22">
            <w:pPr>
              <w:jc w:val="center"/>
              <w:rPr>
                <w:bCs/>
              </w:rPr>
            </w:pPr>
            <w:r w:rsidRPr="00982488">
              <w:rPr>
                <w:bCs/>
              </w:rPr>
              <w:t>(Латвия, Эстония)</w:t>
            </w:r>
          </w:p>
        </w:tc>
        <w:tc>
          <w:tcPr>
            <w:tcW w:w="1440" w:type="dxa"/>
          </w:tcPr>
          <w:p w14:paraId="6161CF7F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муж., жен.</w:t>
            </w:r>
          </w:p>
          <w:p w14:paraId="00621488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</w:p>
          <w:p w14:paraId="4DBA4D45" w14:textId="23750E5E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Возраст участников 1</w:t>
            </w:r>
            <w:r w:rsidR="00982488" w:rsidRPr="00982488">
              <w:rPr>
                <w:szCs w:val="24"/>
              </w:rPr>
              <w:t>6</w:t>
            </w:r>
            <w:r w:rsidRPr="00982488">
              <w:rPr>
                <w:szCs w:val="24"/>
              </w:rPr>
              <w:t xml:space="preserve"> лет и старше.</w:t>
            </w:r>
          </w:p>
        </w:tc>
        <w:tc>
          <w:tcPr>
            <w:tcW w:w="5760" w:type="dxa"/>
          </w:tcPr>
          <w:p w14:paraId="7F331BD1" w14:textId="68BDAE45" w:rsidR="005E0920" w:rsidRPr="00982488" w:rsidRDefault="005E0920" w:rsidP="003B7E22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82488">
              <w:t>Традиционное начало игры и начальное положение пешек, это когда игрок, установив биту в любое место зоны удара стремится ударить по своим пешкам, так, чтобы забить их в любую из луз (свои пешки стоят напротив игрока). Забивший первым все свои пешки выигрывает.  Игроку разрешается производить удары, стоя только в зоне, на отведенной ему стороне стола. Кий при ударе не должен пересекать линию стыка бортов стола. При ударе, левую руку рекомендуется класть с сомкнутыми пальцами на бортик. Кий лежит на бортике и скользит вдоль указательного пальца, обеспечивая точность удара. Рука и пальцы игрока не должны касаться поверхности стола, а только бортика. Удар производится тонким концом кия. Удар считается произведенным, если кий коснулся биты (передвигать биту кием запрещено, двигайте биту, когда передаете ее сопернику или устанавливаете в зоне удара, только рукой). После успешного удара, если в лузу забита одна или несколько своих пешек, играющий производит следующий удар (если при этом забита пешка противника ход переходит). Выигрывает игрок, первым забивший в лузы все свои пешки.</w:t>
            </w:r>
          </w:p>
        </w:tc>
      </w:tr>
      <w:tr w:rsidR="005E0920" w:rsidRPr="00982488" w14:paraId="1E423C2F" w14:textId="77777777" w:rsidTr="00CD5A66">
        <w:tc>
          <w:tcPr>
            <w:tcW w:w="467" w:type="dxa"/>
          </w:tcPr>
          <w:p w14:paraId="4D7ADFE7" w14:textId="77777777" w:rsidR="005E0920" w:rsidRPr="00982488" w:rsidRDefault="005E0920" w:rsidP="003B7E22">
            <w:pPr>
              <w:pStyle w:val="a3"/>
              <w:jc w:val="center"/>
              <w:rPr>
                <w:sz w:val="28"/>
                <w:szCs w:val="28"/>
              </w:rPr>
            </w:pPr>
            <w:r w:rsidRPr="0098248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93" w:type="dxa"/>
          </w:tcPr>
          <w:p w14:paraId="7DEC91C2" w14:textId="77777777" w:rsidR="005E0920" w:rsidRPr="00982488" w:rsidRDefault="005E0920" w:rsidP="003B7E22">
            <w:pPr>
              <w:jc w:val="center"/>
              <w:rPr>
                <w:b/>
              </w:rPr>
            </w:pPr>
            <w:r w:rsidRPr="00982488">
              <w:rPr>
                <w:b/>
              </w:rPr>
              <w:t>игра</w:t>
            </w:r>
          </w:p>
          <w:p w14:paraId="77A0AE71" w14:textId="77777777" w:rsidR="005E0920" w:rsidRPr="00982488" w:rsidRDefault="005E0920" w:rsidP="003B7E22">
            <w:pPr>
              <w:jc w:val="center"/>
              <w:rPr>
                <w:b/>
              </w:rPr>
            </w:pPr>
            <w:r w:rsidRPr="00982488">
              <w:rPr>
                <w:b/>
              </w:rPr>
              <w:t>КОРНХОЛ</w:t>
            </w:r>
          </w:p>
        </w:tc>
        <w:tc>
          <w:tcPr>
            <w:tcW w:w="1440" w:type="dxa"/>
          </w:tcPr>
          <w:p w14:paraId="6A5125B3" w14:textId="7777777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муж., жен.</w:t>
            </w:r>
          </w:p>
          <w:p w14:paraId="46203F96" w14:textId="25BC8337" w:rsidR="005E0920" w:rsidRPr="00982488" w:rsidRDefault="005E0920" w:rsidP="00280B2D">
            <w:pPr>
              <w:pStyle w:val="a3"/>
              <w:jc w:val="center"/>
              <w:rPr>
                <w:szCs w:val="24"/>
              </w:rPr>
            </w:pPr>
            <w:r w:rsidRPr="00982488">
              <w:rPr>
                <w:szCs w:val="24"/>
              </w:rPr>
              <w:t>возраст участников 1</w:t>
            </w:r>
            <w:r w:rsidR="00982488" w:rsidRPr="00982488">
              <w:rPr>
                <w:szCs w:val="24"/>
              </w:rPr>
              <w:t>6</w:t>
            </w:r>
            <w:r w:rsidRPr="00982488">
              <w:rPr>
                <w:szCs w:val="24"/>
              </w:rPr>
              <w:t xml:space="preserve"> лет и старше.</w:t>
            </w:r>
          </w:p>
        </w:tc>
        <w:tc>
          <w:tcPr>
            <w:tcW w:w="5760" w:type="dxa"/>
          </w:tcPr>
          <w:p w14:paraId="5E34251F" w14:textId="77777777" w:rsidR="005E0920" w:rsidRPr="00982488" w:rsidRDefault="005E0920" w:rsidP="00982488">
            <w:pPr>
              <w:rPr>
                <w:b/>
                <w:sz w:val="24"/>
                <w:szCs w:val="24"/>
              </w:rPr>
            </w:pPr>
            <w:r w:rsidRPr="00982488">
              <w:rPr>
                <w:sz w:val="24"/>
                <w:szCs w:val="24"/>
              </w:rPr>
              <w:t xml:space="preserve">Играют два человека от команды. Основной смысл игры - попасть мешочком с сушёными бобами (горох или кукуруза) в отверстие на специальной доске - однако же, для этого нужен определённый навык! Метание мешочков происходит с расстояния 27 футов (чуть больше 5 метров), но доска скользкая, и снарядам трудно на ней удержаться, равно как и не просто попасть с такого расстояния непосредственно в лунку. </w:t>
            </w:r>
          </w:p>
          <w:p w14:paraId="118108FB" w14:textId="77777777" w:rsidR="005E0920" w:rsidRPr="00982488" w:rsidRDefault="005E0920" w:rsidP="009824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2488">
              <w:rPr>
                <w:sz w:val="24"/>
                <w:szCs w:val="24"/>
              </w:rPr>
              <w:t>Правила достаточно просты: за попадание в лузу начисляется 3 очка, за попадание на стенд - 1 очко. Счёт фиксируется по итогам парного броска (каждая сторона выполняет по попытке). Победитель определяется по прошествии заранее оговоренного количества сетов. После сета игроки меняются местами.</w:t>
            </w:r>
          </w:p>
        </w:tc>
      </w:tr>
    </w:tbl>
    <w:p w14:paraId="4DAC3F6D" w14:textId="77777777" w:rsidR="005E0920" w:rsidRPr="00982488" w:rsidRDefault="005E0920" w:rsidP="00982488">
      <w:pPr>
        <w:rPr>
          <w:b/>
          <w:caps/>
        </w:rPr>
      </w:pPr>
    </w:p>
    <w:p w14:paraId="640A186E" w14:textId="77777777" w:rsidR="005E0920" w:rsidRPr="00982488" w:rsidRDefault="005E0920" w:rsidP="005A05D5">
      <w:pPr>
        <w:jc w:val="center"/>
        <w:rPr>
          <w:b/>
          <w:caps/>
        </w:rPr>
      </w:pPr>
      <w:r w:rsidRPr="00982488">
        <w:rPr>
          <w:b/>
          <w:caps/>
        </w:rPr>
        <w:t xml:space="preserve">  Программа  по  дням</w:t>
      </w:r>
    </w:p>
    <w:tbl>
      <w:tblPr>
        <w:tblW w:w="9837" w:type="dxa"/>
        <w:jc w:val="center"/>
        <w:tblLook w:val="01E0" w:firstRow="1" w:lastRow="1" w:firstColumn="1" w:lastColumn="1" w:noHBand="0" w:noVBand="0"/>
      </w:tblPr>
      <w:tblGrid>
        <w:gridCol w:w="1970"/>
        <w:gridCol w:w="2005"/>
        <w:gridCol w:w="5862"/>
      </w:tblGrid>
      <w:tr w:rsidR="005E0920" w:rsidRPr="00982488" w14:paraId="723E9986" w14:textId="77777777" w:rsidTr="00982488">
        <w:trPr>
          <w:jc w:val="center"/>
        </w:trPr>
        <w:tc>
          <w:tcPr>
            <w:tcW w:w="1970" w:type="dxa"/>
          </w:tcPr>
          <w:p w14:paraId="72581A03" w14:textId="77777777" w:rsidR="005E0920" w:rsidRPr="00982488" w:rsidRDefault="005E0920" w:rsidP="00280B2D">
            <w:pPr>
              <w:jc w:val="center"/>
              <w:rPr>
                <w:i/>
              </w:rPr>
            </w:pPr>
            <w:r w:rsidRPr="00982488">
              <w:rPr>
                <w:i/>
              </w:rPr>
              <w:t>дата</w:t>
            </w:r>
          </w:p>
        </w:tc>
        <w:tc>
          <w:tcPr>
            <w:tcW w:w="2005" w:type="dxa"/>
          </w:tcPr>
          <w:p w14:paraId="38EACE11" w14:textId="77777777" w:rsidR="005E0920" w:rsidRPr="00982488" w:rsidRDefault="005E0920" w:rsidP="003B7E22">
            <w:pPr>
              <w:jc w:val="center"/>
              <w:rPr>
                <w:i/>
              </w:rPr>
            </w:pPr>
            <w:r w:rsidRPr="00982488">
              <w:rPr>
                <w:i/>
              </w:rPr>
              <w:t>время</w:t>
            </w:r>
          </w:p>
        </w:tc>
        <w:tc>
          <w:tcPr>
            <w:tcW w:w="5862" w:type="dxa"/>
          </w:tcPr>
          <w:p w14:paraId="22F02816" w14:textId="77777777" w:rsidR="005E0920" w:rsidRPr="00982488" w:rsidRDefault="005E0920" w:rsidP="003B7E22">
            <w:pPr>
              <w:jc w:val="center"/>
              <w:rPr>
                <w:i/>
              </w:rPr>
            </w:pPr>
            <w:r w:rsidRPr="00982488">
              <w:rPr>
                <w:i/>
              </w:rPr>
              <w:t>программа дня</w:t>
            </w:r>
          </w:p>
        </w:tc>
      </w:tr>
      <w:tr w:rsidR="005E0920" w:rsidRPr="00982488" w14:paraId="249359A3" w14:textId="77777777" w:rsidTr="00982488">
        <w:trPr>
          <w:jc w:val="center"/>
        </w:trPr>
        <w:tc>
          <w:tcPr>
            <w:tcW w:w="1970" w:type="dxa"/>
          </w:tcPr>
          <w:p w14:paraId="66949919" w14:textId="700282EA" w:rsidR="005E0920" w:rsidRPr="00982488" w:rsidRDefault="000467E8" w:rsidP="00280B2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13</w:t>
            </w:r>
            <w:r w:rsidR="005E0920" w:rsidRPr="00982488">
              <w:rPr>
                <w:b/>
                <w:caps/>
              </w:rPr>
              <w:t>.0</w:t>
            </w:r>
            <w:r>
              <w:rPr>
                <w:b/>
                <w:caps/>
              </w:rPr>
              <w:t>9</w:t>
            </w:r>
            <w:r w:rsidR="005E0920" w:rsidRPr="00982488">
              <w:rPr>
                <w:b/>
                <w:caps/>
              </w:rPr>
              <w:t>.202</w:t>
            </w:r>
            <w:r>
              <w:rPr>
                <w:b/>
                <w:caps/>
              </w:rPr>
              <w:t>2</w:t>
            </w:r>
          </w:p>
        </w:tc>
        <w:tc>
          <w:tcPr>
            <w:tcW w:w="2005" w:type="dxa"/>
          </w:tcPr>
          <w:p w14:paraId="6DC231D1" w14:textId="77777777" w:rsidR="005E0920" w:rsidRPr="00982488" w:rsidRDefault="005E0920" w:rsidP="00E6353B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до  12.00</w:t>
            </w:r>
          </w:p>
        </w:tc>
        <w:tc>
          <w:tcPr>
            <w:tcW w:w="5862" w:type="dxa"/>
          </w:tcPr>
          <w:p w14:paraId="4DFE01AE" w14:textId="77777777" w:rsidR="005E0920" w:rsidRPr="00982488" w:rsidRDefault="005E0920" w:rsidP="003B7E22">
            <w:r w:rsidRPr="00982488">
              <w:t>Заезд команд и участников</w:t>
            </w:r>
          </w:p>
        </w:tc>
      </w:tr>
      <w:tr w:rsidR="005E0920" w:rsidRPr="00982488" w14:paraId="54622D5E" w14:textId="77777777" w:rsidTr="00982488">
        <w:trPr>
          <w:jc w:val="center"/>
        </w:trPr>
        <w:tc>
          <w:tcPr>
            <w:tcW w:w="1970" w:type="dxa"/>
          </w:tcPr>
          <w:p w14:paraId="43E28B7F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  <w:r w:rsidRPr="00982488">
              <w:rPr>
                <w:b/>
                <w:caps/>
              </w:rPr>
              <w:t>(ВТ)</w:t>
            </w:r>
          </w:p>
        </w:tc>
        <w:tc>
          <w:tcPr>
            <w:tcW w:w="2005" w:type="dxa"/>
          </w:tcPr>
          <w:p w14:paraId="650E5356" w14:textId="77777777" w:rsidR="005E0920" w:rsidRPr="00982488" w:rsidRDefault="005E0920" w:rsidP="003B7E22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13.00 – 14.00</w:t>
            </w:r>
          </w:p>
          <w:p w14:paraId="71A00007" w14:textId="77777777" w:rsidR="005E0920" w:rsidRPr="00982488" w:rsidRDefault="005E0920" w:rsidP="00E6353B">
            <w:pPr>
              <w:ind w:left="-108" w:right="-108"/>
              <w:rPr>
                <w:caps/>
              </w:rPr>
            </w:pPr>
            <w:r w:rsidRPr="00982488">
              <w:rPr>
                <w:caps/>
              </w:rPr>
              <w:t xml:space="preserve">   14.00 </w:t>
            </w:r>
          </w:p>
        </w:tc>
        <w:tc>
          <w:tcPr>
            <w:tcW w:w="5862" w:type="dxa"/>
          </w:tcPr>
          <w:p w14:paraId="222DFB10" w14:textId="77777777" w:rsidR="005E0920" w:rsidRPr="00982488" w:rsidRDefault="005E0920" w:rsidP="003B7E22">
            <w:pPr>
              <w:jc w:val="both"/>
              <w:rPr>
                <w:u w:val="single"/>
              </w:rPr>
            </w:pPr>
            <w:r w:rsidRPr="00982488">
              <w:rPr>
                <w:u w:val="single"/>
              </w:rPr>
              <w:t>Обед</w:t>
            </w:r>
          </w:p>
          <w:p w14:paraId="59056BA7" w14:textId="77777777" w:rsidR="005E0920" w:rsidRPr="00982488" w:rsidRDefault="005E0920" w:rsidP="003B7E22">
            <w:pPr>
              <w:jc w:val="both"/>
            </w:pPr>
            <w:r w:rsidRPr="00982488">
              <w:t xml:space="preserve">мандатная комиссия, спортивно-медицинская </w:t>
            </w:r>
          </w:p>
          <w:p w14:paraId="3FFFD383" w14:textId="77777777" w:rsidR="005E0920" w:rsidRPr="00982488" w:rsidRDefault="005E0920" w:rsidP="003B7E22">
            <w:pPr>
              <w:jc w:val="both"/>
            </w:pPr>
            <w:r w:rsidRPr="00982488">
              <w:t>классификация.</w:t>
            </w:r>
          </w:p>
        </w:tc>
      </w:tr>
      <w:tr w:rsidR="005E0920" w:rsidRPr="00982488" w14:paraId="0018B0AB" w14:textId="77777777" w:rsidTr="00982488">
        <w:trPr>
          <w:trHeight w:val="2046"/>
          <w:jc w:val="center"/>
        </w:trPr>
        <w:tc>
          <w:tcPr>
            <w:tcW w:w="1970" w:type="dxa"/>
          </w:tcPr>
          <w:p w14:paraId="557354C0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</w:p>
        </w:tc>
        <w:tc>
          <w:tcPr>
            <w:tcW w:w="2005" w:type="dxa"/>
          </w:tcPr>
          <w:p w14:paraId="44872F47" w14:textId="77777777" w:rsidR="005E0920" w:rsidRPr="00982488" w:rsidRDefault="005E0920" w:rsidP="00E6353B">
            <w:pPr>
              <w:ind w:left="-108" w:right="-108" w:hanging="183"/>
              <w:jc w:val="center"/>
              <w:rPr>
                <w:caps/>
              </w:rPr>
            </w:pPr>
            <w:r w:rsidRPr="00982488">
              <w:rPr>
                <w:caps/>
              </w:rPr>
              <w:t xml:space="preserve">   14.30 - 15.00</w:t>
            </w:r>
          </w:p>
          <w:p w14:paraId="112D955B" w14:textId="77777777" w:rsidR="005E0920" w:rsidRPr="00982488" w:rsidRDefault="005E0920" w:rsidP="00E6353B">
            <w:pPr>
              <w:ind w:left="-108" w:right="-108" w:hanging="183"/>
              <w:rPr>
                <w:caps/>
              </w:rPr>
            </w:pPr>
            <w:r w:rsidRPr="00982488">
              <w:rPr>
                <w:caps/>
              </w:rPr>
              <w:t xml:space="preserve">      </w:t>
            </w:r>
          </w:p>
          <w:p w14:paraId="1CC78061" w14:textId="77777777" w:rsidR="005E0920" w:rsidRPr="00982488" w:rsidRDefault="005E0920" w:rsidP="00E6353B">
            <w:pPr>
              <w:ind w:left="-108" w:right="-108" w:hanging="183"/>
              <w:rPr>
                <w:caps/>
              </w:rPr>
            </w:pPr>
          </w:p>
          <w:p w14:paraId="2C94C52F" w14:textId="77777777" w:rsidR="005E0920" w:rsidRPr="00982488" w:rsidRDefault="005E0920" w:rsidP="00E6353B">
            <w:pPr>
              <w:ind w:left="-108" w:right="-108" w:hanging="183"/>
              <w:rPr>
                <w:caps/>
              </w:rPr>
            </w:pPr>
            <w:r w:rsidRPr="00982488">
              <w:rPr>
                <w:caps/>
              </w:rPr>
              <w:t xml:space="preserve">      15.00 - 19.00</w:t>
            </w:r>
          </w:p>
          <w:p w14:paraId="625D5B89" w14:textId="77777777" w:rsidR="005E0920" w:rsidRPr="00982488" w:rsidRDefault="005E0920" w:rsidP="00E6353B">
            <w:pPr>
              <w:ind w:left="-108" w:right="-108" w:hanging="183"/>
              <w:rPr>
                <w:caps/>
              </w:rPr>
            </w:pPr>
            <w:r w:rsidRPr="00982488">
              <w:rPr>
                <w:caps/>
              </w:rPr>
              <w:t xml:space="preserve">      </w:t>
            </w:r>
          </w:p>
          <w:p w14:paraId="328D9134" w14:textId="77777777" w:rsidR="005E0920" w:rsidRPr="00982488" w:rsidRDefault="005E0920" w:rsidP="00E6353B">
            <w:pPr>
              <w:ind w:left="-108" w:right="-108" w:hanging="183"/>
              <w:rPr>
                <w:caps/>
              </w:rPr>
            </w:pPr>
            <w:r w:rsidRPr="00982488">
              <w:rPr>
                <w:caps/>
              </w:rPr>
              <w:t xml:space="preserve">      19.00 - 20.00</w:t>
            </w:r>
          </w:p>
          <w:p w14:paraId="7C084A15" w14:textId="2D43F98B" w:rsidR="005E0920" w:rsidRPr="00982488" w:rsidRDefault="005E0920" w:rsidP="00E82C73">
            <w:pPr>
              <w:ind w:right="-108"/>
              <w:rPr>
                <w:caps/>
              </w:rPr>
            </w:pPr>
            <w:r w:rsidRPr="00982488">
              <w:rPr>
                <w:caps/>
              </w:rPr>
              <w:t xml:space="preserve"> </w:t>
            </w:r>
            <w:r w:rsidR="00982488">
              <w:rPr>
                <w:caps/>
              </w:rPr>
              <w:t xml:space="preserve"> </w:t>
            </w:r>
            <w:r w:rsidRPr="00982488">
              <w:rPr>
                <w:caps/>
              </w:rPr>
              <w:t>20.00 - 22.00</w:t>
            </w:r>
          </w:p>
          <w:p w14:paraId="650F11CB" w14:textId="77777777" w:rsidR="005E0920" w:rsidRPr="00982488" w:rsidRDefault="005E0920" w:rsidP="00E82C73">
            <w:pPr>
              <w:ind w:right="-108"/>
              <w:rPr>
                <w:caps/>
              </w:rPr>
            </w:pPr>
          </w:p>
        </w:tc>
        <w:tc>
          <w:tcPr>
            <w:tcW w:w="5862" w:type="dxa"/>
          </w:tcPr>
          <w:p w14:paraId="0E2A96DB" w14:textId="77777777" w:rsidR="005E0920" w:rsidRPr="00982488" w:rsidRDefault="005E0920" w:rsidP="00E6353B">
            <w:r w:rsidRPr="00982488">
              <w:t>Торжественное открытие Первенства</w:t>
            </w:r>
          </w:p>
          <w:p w14:paraId="12E9F793" w14:textId="77777777" w:rsidR="005E0920" w:rsidRPr="00982488" w:rsidRDefault="005E0920" w:rsidP="00E6353B">
            <w:r w:rsidRPr="00982488">
              <w:t>Знакомство с национальными настольными играми народов мира</w:t>
            </w:r>
          </w:p>
          <w:p w14:paraId="34CB75BB" w14:textId="77777777" w:rsidR="005E0920" w:rsidRPr="00982488" w:rsidRDefault="005E0920" w:rsidP="00E6353B">
            <w:r w:rsidRPr="00982488">
              <w:t>Соревнования по НСИ кульбутто, шаффлборд, жульбак</w:t>
            </w:r>
          </w:p>
          <w:p w14:paraId="7C704AAA" w14:textId="77777777" w:rsidR="005E0920" w:rsidRPr="00982488" w:rsidRDefault="005E0920" w:rsidP="00E6353B">
            <w:pPr>
              <w:rPr>
                <w:u w:val="single"/>
              </w:rPr>
            </w:pPr>
            <w:r w:rsidRPr="00982488">
              <w:rPr>
                <w:u w:val="single"/>
              </w:rPr>
              <w:t>Ужин</w:t>
            </w:r>
          </w:p>
          <w:p w14:paraId="7AED63C0" w14:textId="77777777" w:rsidR="005E0920" w:rsidRPr="00982488" w:rsidRDefault="005E0920" w:rsidP="00E6353B">
            <w:r w:rsidRPr="00982488">
              <w:t xml:space="preserve">Соревнования по игре новус (личные) </w:t>
            </w:r>
          </w:p>
        </w:tc>
      </w:tr>
      <w:tr w:rsidR="005E0920" w:rsidRPr="00982488" w14:paraId="675A3E0D" w14:textId="77777777" w:rsidTr="00982488">
        <w:trPr>
          <w:jc w:val="center"/>
        </w:trPr>
        <w:tc>
          <w:tcPr>
            <w:tcW w:w="1970" w:type="dxa"/>
          </w:tcPr>
          <w:p w14:paraId="4E3E4399" w14:textId="1947836E" w:rsidR="005E0920" w:rsidRPr="00982488" w:rsidRDefault="000467E8" w:rsidP="00280B2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14</w:t>
            </w:r>
            <w:r w:rsidR="005E0920" w:rsidRPr="00982488">
              <w:rPr>
                <w:b/>
                <w:caps/>
              </w:rPr>
              <w:t>.0</w:t>
            </w:r>
            <w:r>
              <w:rPr>
                <w:b/>
                <w:caps/>
              </w:rPr>
              <w:t>9</w:t>
            </w:r>
            <w:r w:rsidR="005E0920" w:rsidRPr="00982488">
              <w:rPr>
                <w:b/>
                <w:caps/>
              </w:rPr>
              <w:t>.202</w:t>
            </w:r>
            <w:r>
              <w:rPr>
                <w:b/>
                <w:caps/>
              </w:rPr>
              <w:t>2</w:t>
            </w:r>
          </w:p>
        </w:tc>
        <w:tc>
          <w:tcPr>
            <w:tcW w:w="2005" w:type="dxa"/>
          </w:tcPr>
          <w:p w14:paraId="45B41641" w14:textId="77777777" w:rsidR="005E0920" w:rsidRPr="00982488" w:rsidRDefault="005E0920" w:rsidP="00E6353B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9.00 - 10.00</w:t>
            </w:r>
          </w:p>
        </w:tc>
        <w:tc>
          <w:tcPr>
            <w:tcW w:w="5862" w:type="dxa"/>
          </w:tcPr>
          <w:p w14:paraId="28C6A2A4" w14:textId="77777777" w:rsidR="005E0920" w:rsidRPr="00982488" w:rsidRDefault="005E0920" w:rsidP="00E6353B">
            <w:pPr>
              <w:rPr>
                <w:u w:val="single"/>
              </w:rPr>
            </w:pPr>
            <w:r w:rsidRPr="00982488">
              <w:rPr>
                <w:u w:val="single"/>
              </w:rPr>
              <w:t xml:space="preserve">Завтрак </w:t>
            </w:r>
          </w:p>
        </w:tc>
      </w:tr>
      <w:tr w:rsidR="005E0920" w:rsidRPr="00982488" w14:paraId="342DFBC2" w14:textId="77777777" w:rsidTr="00982488">
        <w:trPr>
          <w:jc w:val="center"/>
        </w:trPr>
        <w:tc>
          <w:tcPr>
            <w:tcW w:w="1970" w:type="dxa"/>
          </w:tcPr>
          <w:p w14:paraId="0C0B55B6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  <w:r w:rsidRPr="00982488">
              <w:rPr>
                <w:b/>
                <w:caps/>
              </w:rPr>
              <w:t>(СР)</w:t>
            </w:r>
          </w:p>
        </w:tc>
        <w:tc>
          <w:tcPr>
            <w:tcW w:w="2005" w:type="dxa"/>
          </w:tcPr>
          <w:p w14:paraId="29E3EA8E" w14:textId="77777777" w:rsidR="005E0920" w:rsidRPr="00982488" w:rsidRDefault="005E0920" w:rsidP="00F870BE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10.00 - 14.00</w:t>
            </w:r>
          </w:p>
        </w:tc>
        <w:tc>
          <w:tcPr>
            <w:tcW w:w="5862" w:type="dxa"/>
          </w:tcPr>
          <w:p w14:paraId="27AA0F59" w14:textId="77777777" w:rsidR="005E0920" w:rsidRPr="00982488" w:rsidRDefault="005E0920" w:rsidP="00E6353B">
            <w:r w:rsidRPr="00982488">
              <w:t xml:space="preserve">Соревнования по НСИ шаффлборд, жульбак; </w:t>
            </w:r>
          </w:p>
          <w:p w14:paraId="421B80EE" w14:textId="4014E795" w:rsidR="005E0920" w:rsidRPr="00982488" w:rsidRDefault="005E0920" w:rsidP="00E6353B">
            <w:r w:rsidRPr="00982488">
              <w:t>тейбл-эластик</w:t>
            </w:r>
            <w:r w:rsidR="00DE47A4">
              <w:t xml:space="preserve"> и крокиинол</w:t>
            </w:r>
            <w:r w:rsidRPr="00982488">
              <w:t xml:space="preserve"> (вне конкурса)  </w:t>
            </w:r>
          </w:p>
        </w:tc>
      </w:tr>
      <w:tr w:rsidR="005E0920" w:rsidRPr="00982488" w14:paraId="3220E47F" w14:textId="77777777" w:rsidTr="00982488">
        <w:trPr>
          <w:jc w:val="center"/>
        </w:trPr>
        <w:tc>
          <w:tcPr>
            <w:tcW w:w="1970" w:type="dxa"/>
          </w:tcPr>
          <w:p w14:paraId="63201E63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</w:p>
        </w:tc>
        <w:tc>
          <w:tcPr>
            <w:tcW w:w="2005" w:type="dxa"/>
          </w:tcPr>
          <w:p w14:paraId="623A9ECB" w14:textId="479A5F75" w:rsidR="005E0920" w:rsidRPr="00982488" w:rsidRDefault="005E0920" w:rsidP="00F870BE">
            <w:pPr>
              <w:ind w:right="-108"/>
              <w:rPr>
                <w:caps/>
              </w:rPr>
            </w:pPr>
            <w:r w:rsidRPr="00982488">
              <w:rPr>
                <w:caps/>
              </w:rPr>
              <w:t xml:space="preserve"> </w:t>
            </w:r>
            <w:r w:rsidR="00D046F1">
              <w:rPr>
                <w:caps/>
              </w:rPr>
              <w:t xml:space="preserve"> </w:t>
            </w:r>
            <w:r w:rsidRPr="00982488">
              <w:rPr>
                <w:caps/>
              </w:rPr>
              <w:t>14.00 - 15.00</w:t>
            </w:r>
          </w:p>
        </w:tc>
        <w:tc>
          <w:tcPr>
            <w:tcW w:w="5862" w:type="dxa"/>
          </w:tcPr>
          <w:p w14:paraId="7DEAC1FC" w14:textId="77777777" w:rsidR="005E0920" w:rsidRPr="00982488" w:rsidRDefault="005E0920" w:rsidP="00E6353B">
            <w:pPr>
              <w:rPr>
                <w:u w:val="single"/>
              </w:rPr>
            </w:pPr>
            <w:r w:rsidRPr="00982488">
              <w:rPr>
                <w:u w:val="single"/>
              </w:rPr>
              <w:t>Обед</w:t>
            </w:r>
          </w:p>
        </w:tc>
      </w:tr>
      <w:tr w:rsidR="005E0920" w:rsidRPr="00982488" w14:paraId="4C1F2F84" w14:textId="77777777" w:rsidTr="00982488">
        <w:trPr>
          <w:jc w:val="center"/>
        </w:trPr>
        <w:tc>
          <w:tcPr>
            <w:tcW w:w="1970" w:type="dxa"/>
          </w:tcPr>
          <w:p w14:paraId="32EAB108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</w:p>
        </w:tc>
        <w:tc>
          <w:tcPr>
            <w:tcW w:w="2005" w:type="dxa"/>
          </w:tcPr>
          <w:p w14:paraId="70965206" w14:textId="77777777" w:rsidR="005E0920" w:rsidRPr="00982488" w:rsidRDefault="005E0920" w:rsidP="00E6353B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15-00 - 19.00</w:t>
            </w:r>
          </w:p>
          <w:p w14:paraId="51D5B361" w14:textId="77777777" w:rsidR="005E0920" w:rsidRPr="00982488" w:rsidRDefault="005E0920" w:rsidP="00E6353B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19.00 - 20.00</w:t>
            </w:r>
          </w:p>
        </w:tc>
        <w:tc>
          <w:tcPr>
            <w:tcW w:w="5862" w:type="dxa"/>
          </w:tcPr>
          <w:p w14:paraId="0E4F6C2E" w14:textId="77777777" w:rsidR="005E0920" w:rsidRPr="00982488" w:rsidRDefault="005E0920" w:rsidP="003B7E22">
            <w:r w:rsidRPr="00982488">
              <w:t>Соревнования по игре корнхол (командные)</w:t>
            </w:r>
          </w:p>
          <w:p w14:paraId="17F5CF52" w14:textId="77777777" w:rsidR="005E0920" w:rsidRPr="00982488" w:rsidRDefault="005E0920" w:rsidP="003B7E22">
            <w:pPr>
              <w:rPr>
                <w:u w:val="single"/>
              </w:rPr>
            </w:pPr>
            <w:r w:rsidRPr="00982488">
              <w:rPr>
                <w:u w:val="single"/>
              </w:rPr>
              <w:t>Ужин</w:t>
            </w:r>
          </w:p>
        </w:tc>
      </w:tr>
      <w:tr w:rsidR="005E0920" w:rsidRPr="00982488" w14:paraId="1A6DA887" w14:textId="77777777" w:rsidTr="00982488">
        <w:trPr>
          <w:jc w:val="center"/>
        </w:trPr>
        <w:tc>
          <w:tcPr>
            <w:tcW w:w="1970" w:type="dxa"/>
          </w:tcPr>
          <w:p w14:paraId="636EB3AB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</w:p>
        </w:tc>
        <w:tc>
          <w:tcPr>
            <w:tcW w:w="2005" w:type="dxa"/>
          </w:tcPr>
          <w:p w14:paraId="28EF835C" w14:textId="77777777" w:rsidR="005E0920" w:rsidRPr="00982488" w:rsidRDefault="005E0920" w:rsidP="00E6353B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20.00 - 22.00</w:t>
            </w:r>
          </w:p>
        </w:tc>
        <w:tc>
          <w:tcPr>
            <w:tcW w:w="5862" w:type="dxa"/>
          </w:tcPr>
          <w:p w14:paraId="078F2AE8" w14:textId="77777777" w:rsidR="005E0920" w:rsidRPr="00982488" w:rsidRDefault="005E0920" w:rsidP="00E6353B">
            <w:pPr>
              <w:jc w:val="both"/>
            </w:pPr>
            <w:r w:rsidRPr="00982488">
              <w:t>Резервное время</w:t>
            </w:r>
          </w:p>
        </w:tc>
      </w:tr>
      <w:tr w:rsidR="005E0920" w:rsidRPr="00982488" w14:paraId="2E676515" w14:textId="77777777" w:rsidTr="00982488">
        <w:trPr>
          <w:trHeight w:val="80"/>
          <w:jc w:val="center"/>
        </w:trPr>
        <w:tc>
          <w:tcPr>
            <w:tcW w:w="1970" w:type="dxa"/>
          </w:tcPr>
          <w:p w14:paraId="7BE6F6E4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</w:p>
        </w:tc>
        <w:tc>
          <w:tcPr>
            <w:tcW w:w="2005" w:type="dxa"/>
          </w:tcPr>
          <w:p w14:paraId="669A7D57" w14:textId="77777777" w:rsidR="005E0920" w:rsidRPr="00982488" w:rsidRDefault="005E0920" w:rsidP="00E6353B">
            <w:pPr>
              <w:ind w:left="-108" w:right="-108"/>
              <w:jc w:val="center"/>
              <w:rPr>
                <w:caps/>
              </w:rPr>
            </w:pPr>
          </w:p>
        </w:tc>
        <w:tc>
          <w:tcPr>
            <w:tcW w:w="5862" w:type="dxa"/>
          </w:tcPr>
          <w:p w14:paraId="4FC75DD4" w14:textId="77777777" w:rsidR="005E0920" w:rsidRPr="00982488" w:rsidRDefault="005E0920" w:rsidP="00E6353B">
            <w:pPr>
              <w:rPr>
                <w:u w:val="single"/>
              </w:rPr>
            </w:pPr>
          </w:p>
        </w:tc>
      </w:tr>
      <w:tr w:rsidR="005E0920" w:rsidRPr="00982488" w14:paraId="192A14EA" w14:textId="77777777" w:rsidTr="00982488">
        <w:trPr>
          <w:jc w:val="center"/>
        </w:trPr>
        <w:tc>
          <w:tcPr>
            <w:tcW w:w="1970" w:type="dxa"/>
          </w:tcPr>
          <w:p w14:paraId="4F9DB304" w14:textId="73F7E213" w:rsidR="005E0920" w:rsidRPr="00982488" w:rsidRDefault="000467E8" w:rsidP="00280B2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15</w:t>
            </w:r>
            <w:r w:rsidR="005E0920" w:rsidRPr="00982488">
              <w:rPr>
                <w:b/>
                <w:caps/>
              </w:rPr>
              <w:t>.0</w:t>
            </w:r>
            <w:r>
              <w:rPr>
                <w:b/>
                <w:caps/>
              </w:rPr>
              <w:t>9</w:t>
            </w:r>
            <w:r w:rsidR="005E0920" w:rsidRPr="00982488">
              <w:rPr>
                <w:b/>
                <w:caps/>
              </w:rPr>
              <w:t>.202</w:t>
            </w:r>
            <w:r>
              <w:rPr>
                <w:b/>
                <w:caps/>
              </w:rPr>
              <w:t>2</w:t>
            </w:r>
          </w:p>
        </w:tc>
        <w:tc>
          <w:tcPr>
            <w:tcW w:w="2005" w:type="dxa"/>
          </w:tcPr>
          <w:p w14:paraId="6FE978DE" w14:textId="77777777" w:rsidR="005E0920" w:rsidRPr="00982488" w:rsidRDefault="005E0920" w:rsidP="003B7E22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 xml:space="preserve">  9.00 - 10.00</w:t>
            </w:r>
          </w:p>
        </w:tc>
        <w:tc>
          <w:tcPr>
            <w:tcW w:w="5862" w:type="dxa"/>
          </w:tcPr>
          <w:p w14:paraId="6ACEC35F" w14:textId="77777777" w:rsidR="005E0920" w:rsidRPr="00982488" w:rsidRDefault="005E0920" w:rsidP="003B7E22">
            <w:pPr>
              <w:rPr>
                <w:u w:val="single"/>
              </w:rPr>
            </w:pPr>
            <w:r w:rsidRPr="00982488">
              <w:rPr>
                <w:u w:val="single"/>
              </w:rPr>
              <w:t xml:space="preserve">Завтрак </w:t>
            </w:r>
          </w:p>
        </w:tc>
      </w:tr>
      <w:tr w:rsidR="005E0920" w:rsidRPr="00982488" w14:paraId="2924EE3B" w14:textId="77777777" w:rsidTr="00982488">
        <w:trPr>
          <w:jc w:val="center"/>
        </w:trPr>
        <w:tc>
          <w:tcPr>
            <w:tcW w:w="1970" w:type="dxa"/>
          </w:tcPr>
          <w:p w14:paraId="7E712328" w14:textId="77777777" w:rsidR="005E0920" w:rsidRPr="00982488" w:rsidRDefault="005E0920" w:rsidP="00280B2D">
            <w:pPr>
              <w:jc w:val="center"/>
              <w:rPr>
                <w:b/>
                <w:caps/>
              </w:rPr>
            </w:pPr>
            <w:r w:rsidRPr="00982488">
              <w:rPr>
                <w:b/>
                <w:caps/>
              </w:rPr>
              <w:t>(ЧТ)</w:t>
            </w:r>
          </w:p>
        </w:tc>
        <w:tc>
          <w:tcPr>
            <w:tcW w:w="2005" w:type="dxa"/>
          </w:tcPr>
          <w:p w14:paraId="555EA0AE" w14:textId="77777777" w:rsidR="005E0920" w:rsidRPr="00982488" w:rsidRDefault="005E0920" w:rsidP="00C403CD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10.00 - 11.00</w:t>
            </w:r>
          </w:p>
          <w:p w14:paraId="251492A1" w14:textId="77777777" w:rsidR="00DE47A4" w:rsidRDefault="00DE47A4" w:rsidP="00C403CD">
            <w:pPr>
              <w:ind w:left="-108" w:right="-108"/>
              <w:jc w:val="center"/>
              <w:rPr>
                <w:caps/>
              </w:rPr>
            </w:pPr>
          </w:p>
          <w:p w14:paraId="56C3D9D1" w14:textId="48C3A91D" w:rsidR="005E0920" w:rsidRDefault="005E0920" w:rsidP="00C403CD">
            <w:pPr>
              <w:ind w:left="-108" w:right="-108"/>
              <w:jc w:val="center"/>
              <w:rPr>
                <w:caps/>
              </w:rPr>
            </w:pPr>
            <w:r w:rsidRPr="00982488">
              <w:rPr>
                <w:caps/>
              </w:rPr>
              <w:t>1</w:t>
            </w:r>
            <w:r w:rsidR="00DE47A4">
              <w:rPr>
                <w:caps/>
              </w:rPr>
              <w:t>2</w:t>
            </w:r>
            <w:r w:rsidRPr="00982488">
              <w:rPr>
                <w:caps/>
              </w:rPr>
              <w:t>.00</w:t>
            </w:r>
            <w:r w:rsidR="000467E8">
              <w:rPr>
                <w:caps/>
              </w:rPr>
              <w:t xml:space="preserve"> – 1</w:t>
            </w:r>
            <w:r w:rsidR="00DE47A4">
              <w:rPr>
                <w:caps/>
              </w:rPr>
              <w:t>3</w:t>
            </w:r>
            <w:r w:rsidR="000467E8">
              <w:rPr>
                <w:caps/>
              </w:rPr>
              <w:t>.00</w:t>
            </w:r>
          </w:p>
          <w:p w14:paraId="015C8DF4" w14:textId="279E8CE8" w:rsidR="000467E8" w:rsidRPr="00982488" w:rsidRDefault="000467E8" w:rsidP="00C403CD">
            <w:pPr>
              <w:ind w:left="-108" w:right="-108"/>
              <w:jc w:val="center"/>
              <w:rPr>
                <w:caps/>
              </w:rPr>
            </w:pPr>
            <w:r>
              <w:rPr>
                <w:caps/>
              </w:rPr>
              <w:t>после 1</w:t>
            </w:r>
            <w:r w:rsidR="00DE47A4">
              <w:rPr>
                <w:caps/>
              </w:rPr>
              <w:t>3</w:t>
            </w:r>
            <w:r>
              <w:rPr>
                <w:caps/>
              </w:rPr>
              <w:t>.00</w:t>
            </w:r>
          </w:p>
        </w:tc>
        <w:tc>
          <w:tcPr>
            <w:tcW w:w="5862" w:type="dxa"/>
          </w:tcPr>
          <w:p w14:paraId="56BE7313" w14:textId="77777777" w:rsidR="005E0920" w:rsidRPr="00982488" w:rsidRDefault="005E0920" w:rsidP="00C403CD">
            <w:r w:rsidRPr="00982488">
              <w:t>торжественное закрытие Первенства, награждение</w:t>
            </w:r>
          </w:p>
          <w:p w14:paraId="63518AE6" w14:textId="77777777" w:rsidR="005E0920" w:rsidRPr="00982488" w:rsidRDefault="005E0920" w:rsidP="00C403CD">
            <w:r w:rsidRPr="00982488">
              <w:t>обед</w:t>
            </w:r>
          </w:p>
          <w:p w14:paraId="4A4A8D8B" w14:textId="77777777" w:rsidR="005E0920" w:rsidRPr="00982488" w:rsidRDefault="005E0920" w:rsidP="00C403CD">
            <w:r w:rsidRPr="00982488">
              <w:t>отъезд команд</w:t>
            </w:r>
          </w:p>
        </w:tc>
      </w:tr>
    </w:tbl>
    <w:p w14:paraId="08D41405" w14:textId="77777777" w:rsidR="005E0920" w:rsidRPr="00982488" w:rsidRDefault="005E0920" w:rsidP="005A05D5">
      <w:pPr>
        <w:ind w:right="-58"/>
        <w:rPr>
          <w:b/>
        </w:rPr>
      </w:pPr>
    </w:p>
    <w:p w14:paraId="4ED486AF" w14:textId="601AF00C" w:rsidR="00D046F1" w:rsidRPr="00446347" w:rsidRDefault="00D046F1" w:rsidP="005A05D5">
      <w:pPr>
        <w:ind w:right="-58"/>
        <w:rPr>
          <w:b/>
          <w:bCs/>
          <w:i/>
        </w:rPr>
      </w:pPr>
      <w:r w:rsidRPr="00446347">
        <w:rPr>
          <w:b/>
          <w:bCs/>
          <w:i/>
        </w:rPr>
        <w:t>*</w:t>
      </w:r>
      <w:r w:rsidR="00446347" w:rsidRPr="00446347">
        <w:rPr>
          <w:b/>
          <w:bCs/>
          <w:i/>
        </w:rPr>
        <w:t xml:space="preserve"> </w:t>
      </w:r>
      <w:r w:rsidR="005E0920" w:rsidRPr="00446347">
        <w:rPr>
          <w:b/>
          <w:bCs/>
          <w:i/>
        </w:rPr>
        <w:t>В программе возможны изменения.</w:t>
      </w:r>
    </w:p>
    <w:p w14:paraId="01276A05" w14:textId="77777777" w:rsidR="00446347" w:rsidRPr="00982488" w:rsidRDefault="00446347" w:rsidP="005A05D5">
      <w:pPr>
        <w:ind w:right="-58"/>
        <w:rPr>
          <w:i/>
        </w:rPr>
      </w:pPr>
    </w:p>
    <w:p w14:paraId="18162BDC" w14:textId="77777777" w:rsidR="005E0920" w:rsidRPr="00982488" w:rsidRDefault="005E0920" w:rsidP="005A05D5">
      <w:pPr>
        <w:pStyle w:val="a3"/>
        <w:ind w:right="-58" w:hanging="360"/>
        <w:rPr>
          <w:sz w:val="28"/>
          <w:szCs w:val="28"/>
        </w:rPr>
      </w:pPr>
      <w:r w:rsidRPr="00982488">
        <w:rPr>
          <w:sz w:val="28"/>
          <w:szCs w:val="28"/>
        </w:rPr>
        <w:lastRenderedPageBreak/>
        <w:t xml:space="preserve">                                          </w:t>
      </w:r>
      <w:r w:rsidRPr="00982488">
        <w:rPr>
          <w:b/>
          <w:sz w:val="28"/>
          <w:szCs w:val="28"/>
        </w:rPr>
        <w:t>7.  СТРАХОВАНИЕ УЧАСТНИКОВ</w:t>
      </w:r>
    </w:p>
    <w:p w14:paraId="259D5304" w14:textId="77777777" w:rsidR="005E0920" w:rsidRPr="00982488" w:rsidRDefault="005E0920" w:rsidP="005A05D5">
      <w:pPr>
        <w:ind w:right="-58"/>
        <w:jc w:val="both"/>
      </w:pPr>
      <w:r w:rsidRPr="00982488">
        <w:t xml:space="preserve">           Участие в Первенстве осуществляется при наличии договора (оригинал) о страховании от несчастных случаев, жизни и здоровья, который представляется в мандатную комиссию. Страхование участников соревнований производится за счет командирующих организаций.</w:t>
      </w:r>
    </w:p>
    <w:p w14:paraId="1F868DDB" w14:textId="77777777" w:rsidR="005E0920" w:rsidRPr="00982488" w:rsidRDefault="005E0920" w:rsidP="005A05D5">
      <w:pPr>
        <w:ind w:firstLine="360"/>
        <w:jc w:val="center"/>
      </w:pPr>
      <w:r w:rsidRPr="00982488">
        <w:tab/>
      </w:r>
      <w:r w:rsidRPr="00982488">
        <w:tab/>
      </w:r>
      <w:r w:rsidRPr="00982488">
        <w:tab/>
      </w:r>
      <w:r w:rsidRPr="00982488">
        <w:tab/>
      </w:r>
      <w:r w:rsidRPr="00982488">
        <w:tab/>
      </w:r>
      <w:r w:rsidRPr="00982488">
        <w:tab/>
      </w:r>
      <w:r w:rsidRPr="00982488">
        <w:tab/>
      </w:r>
    </w:p>
    <w:p w14:paraId="07FCD664" w14:textId="77777777" w:rsidR="005E0920" w:rsidRPr="00982488" w:rsidRDefault="005E0920" w:rsidP="005A05D5">
      <w:pPr>
        <w:ind w:firstLine="360"/>
        <w:jc w:val="center"/>
        <w:rPr>
          <w:b/>
          <w:u w:val="single"/>
        </w:rPr>
      </w:pPr>
      <w:r w:rsidRPr="00982488">
        <w:rPr>
          <w:b/>
        </w:rPr>
        <w:t xml:space="preserve">8.  ОПРЕДЕЛЕНИЕ ПОБЕДИТЕЛЕЙ И НАГРАЖДЕНИЕ    </w:t>
      </w:r>
    </w:p>
    <w:p w14:paraId="09B966EA" w14:textId="43E6A766" w:rsidR="005E0920" w:rsidRDefault="005E0920" w:rsidP="005A05D5">
      <w:pPr>
        <w:ind w:firstLine="360"/>
        <w:jc w:val="both"/>
      </w:pPr>
      <w:r w:rsidRPr="00982488">
        <w:t xml:space="preserve">    Соревнования Первенства личные</w:t>
      </w:r>
      <w:r w:rsidR="00D046F1">
        <w:t xml:space="preserve"> с подведением командного итога</w:t>
      </w:r>
      <w:r w:rsidRPr="00982488">
        <w:t xml:space="preserve">. </w:t>
      </w:r>
    </w:p>
    <w:p w14:paraId="531CC445" w14:textId="255EBD87" w:rsidR="00680439" w:rsidRPr="00982488" w:rsidRDefault="00D046F1" w:rsidP="00680439">
      <w:pPr>
        <w:pStyle w:val="aa"/>
        <w:spacing w:after="0"/>
        <w:ind w:left="0"/>
        <w:jc w:val="both"/>
      </w:pPr>
      <w:r>
        <w:t xml:space="preserve">         В командном зачете места определяются по наименьшей сумме занятых мест по основным видам программы.</w:t>
      </w:r>
      <w:r w:rsidRPr="00D046F1">
        <w:t xml:space="preserve"> </w:t>
      </w:r>
      <w:r>
        <w:t>В случае равенства очков победитель определяется по наибольшему количеству занятых первых, вторых, третьих и т.д. мест. В случае не полного состава команды (2 спортсмена), команда не участвует в общекомандном зачете.</w:t>
      </w:r>
      <w:r w:rsidR="00680439">
        <w:t xml:space="preserve"> </w:t>
      </w:r>
      <w:r w:rsidR="00680439" w:rsidRPr="00982488">
        <w:t>В случае неучастия участнику определяется последнее место + 2 штрафных очка.</w:t>
      </w:r>
    </w:p>
    <w:p w14:paraId="28ADD568" w14:textId="3E9997D2" w:rsidR="005E0920" w:rsidRPr="00982488" w:rsidRDefault="005E0920" w:rsidP="00D046F1">
      <w:pPr>
        <w:ind w:firstLine="360"/>
        <w:jc w:val="both"/>
      </w:pPr>
      <w:r w:rsidRPr="00982488">
        <w:t xml:space="preserve">   </w:t>
      </w:r>
      <w:r w:rsidR="00680439">
        <w:t xml:space="preserve"> </w:t>
      </w:r>
      <w:r w:rsidRPr="00982488">
        <w:t xml:space="preserve">Победители и призеры соревнований награждаются дипломами (грамотами) и кубками. Все участники награждаются памятными сувенирами и\или подарками. </w:t>
      </w:r>
    </w:p>
    <w:p w14:paraId="2FE0CBAD" w14:textId="77777777" w:rsidR="005E0920" w:rsidRPr="00982488" w:rsidRDefault="005E0920" w:rsidP="00E82C73">
      <w:pPr>
        <w:ind w:firstLine="360"/>
        <w:rPr>
          <w:b/>
        </w:rPr>
      </w:pPr>
      <w:r w:rsidRPr="00982488">
        <w:t xml:space="preserve"> </w:t>
      </w:r>
      <w:r w:rsidRPr="00982488">
        <w:rPr>
          <w:b/>
        </w:rPr>
        <w:t xml:space="preserve">                            </w:t>
      </w:r>
    </w:p>
    <w:p w14:paraId="5DF27DF8" w14:textId="77777777" w:rsidR="005E0920" w:rsidRPr="00982488" w:rsidRDefault="005E0920" w:rsidP="005A05D5">
      <w:pPr>
        <w:ind w:firstLine="360"/>
        <w:jc w:val="center"/>
      </w:pPr>
      <w:r w:rsidRPr="00982488">
        <w:rPr>
          <w:b/>
        </w:rPr>
        <w:t>9.  УСЛОВИЯ ФИНАНСИРОВАНИЯ</w:t>
      </w:r>
    </w:p>
    <w:p w14:paraId="3AD76FEE" w14:textId="71515541" w:rsidR="005E0920" w:rsidRPr="00982488" w:rsidRDefault="005E0920" w:rsidP="005A05D5">
      <w:pPr>
        <w:pStyle w:val="a3"/>
        <w:ind w:right="-58" w:firstLine="708"/>
        <w:jc w:val="both"/>
        <w:rPr>
          <w:sz w:val="28"/>
          <w:szCs w:val="28"/>
        </w:rPr>
      </w:pPr>
      <w:r w:rsidRPr="00982488">
        <w:rPr>
          <w:sz w:val="28"/>
          <w:szCs w:val="28"/>
        </w:rPr>
        <w:t xml:space="preserve">Ленинградская областная организация общероссийской общественной организации «Всероссийское общество инвалидов» при финансовой поддержке Комитета </w:t>
      </w:r>
      <w:r w:rsidR="00D046F1">
        <w:rPr>
          <w:sz w:val="28"/>
          <w:szCs w:val="28"/>
        </w:rPr>
        <w:t xml:space="preserve">общественных коммуникаций </w:t>
      </w:r>
      <w:r w:rsidRPr="00982488">
        <w:rPr>
          <w:sz w:val="28"/>
          <w:szCs w:val="28"/>
        </w:rPr>
        <w:t xml:space="preserve">Ленинградской области несет расходы, связанные с проживанием, питанием, награждением участников, победителей и призеров соревнований в личном и командном зачете. </w:t>
      </w:r>
    </w:p>
    <w:p w14:paraId="75EDD952" w14:textId="77777777" w:rsidR="005E0920" w:rsidRPr="00982488" w:rsidRDefault="005E0920" w:rsidP="005A05D5">
      <w:pPr>
        <w:ind w:firstLine="720"/>
        <w:jc w:val="both"/>
      </w:pPr>
      <w:r w:rsidRPr="00982488">
        <w:t>Страхование, транспортные и иные расходы по командированию участников соревнований обеспечивают командирующие их организации.</w:t>
      </w:r>
    </w:p>
    <w:p w14:paraId="5D8CED73" w14:textId="77777777" w:rsidR="005E0920" w:rsidRPr="00982488" w:rsidRDefault="005E0920" w:rsidP="00C403CD">
      <w:pPr>
        <w:jc w:val="both"/>
        <w:rPr>
          <w:b/>
        </w:rPr>
      </w:pPr>
    </w:p>
    <w:p w14:paraId="027E306B" w14:textId="77777777" w:rsidR="005E0920" w:rsidRPr="00982488" w:rsidRDefault="005E0920" w:rsidP="005A05D5">
      <w:pPr>
        <w:ind w:firstLine="360"/>
        <w:jc w:val="center"/>
        <w:rPr>
          <w:b/>
          <w:u w:val="single"/>
        </w:rPr>
      </w:pPr>
      <w:r w:rsidRPr="00982488">
        <w:rPr>
          <w:b/>
        </w:rPr>
        <w:t>10.  ЗАЯВКИ НА УЧАСТИЕ</w:t>
      </w:r>
    </w:p>
    <w:p w14:paraId="3E1431F8" w14:textId="3EA776DF" w:rsidR="005E0920" w:rsidRPr="00982488" w:rsidRDefault="005E0920" w:rsidP="000A29AE">
      <w:pPr>
        <w:ind w:firstLine="720"/>
        <w:jc w:val="both"/>
      </w:pPr>
      <w:r w:rsidRPr="00982488">
        <w:t xml:space="preserve">Предварительные заявки на участие в </w:t>
      </w:r>
      <w:r w:rsidR="00680439">
        <w:t>Первенстве</w:t>
      </w:r>
      <w:r w:rsidRPr="00982488">
        <w:t xml:space="preserve"> (Приложение</w:t>
      </w:r>
      <w:r w:rsidR="00680439">
        <w:t xml:space="preserve"> </w:t>
      </w:r>
      <w:r w:rsidRPr="00982488">
        <w:t xml:space="preserve">1), подписанные председателем местной организации </w:t>
      </w:r>
      <w:r w:rsidR="00680439">
        <w:t>ВОИ</w:t>
      </w:r>
      <w:r w:rsidRPr="00982488">
        <w:t xml:space="preserve"> с указанием количества спортсменов, отдельно количество спортсменов-колясочников и сопровождаю</w:t>
      </w:r>
      <w:r w:rsidR="00680439">
        <w:t>-</w:t>
      </w:r>
      <w:r w:rsidRPr="00982488">
        <w:t>щих лиц</w:t>
      </w:r>
      <w:r w:rsidR="00EB3B63">
        <w:t xml:space="preserve"> </w:t>
      </w:r>
      <w:r w:rsidRPr="00982488">
        <w:t xml:space="preserve">должны быть направлены </w:t>
      </w:r>
      <w:r w:rsidRPr="000467E8">
        <w:rPr>
          <w:b/>
        </w:rPr>
        <w:t xml:space="preserve">до </w:t>
      </w:r>
      <w:r w:rsidR="000467E8" w:rsidRPr="000467E8">
        <w:rPr>
          <w:b/>
        </w:rPr>
        <w:t>01</w:t>
      </w:r>
      <w:r w:rsidRPr="000467E8">
        <w:rPr>
          <w:b/>
        </w:rPr>
        <w:t xml:space="preserve"> </w:t>
      </w:r>
      <w:r w:rsidR="000467E8" w:rsidRPr="000467E8">
        <w:rPr>
          <w:b/>
        </w:rPr>
        <w:t>сентября</w:t>
      </w:r>
      <w:r w:rsidRPr="000467E8">
        <w:rPr>
          <w:b/>
        </w:rPr>
        <w:t xml:space="preserve"> 202</w:t>
      </w:r>
      <w:r w:rsidR="000467E8" w:rsidRPr="000467E8">
        <w:rPr>
          <w:b/>
        </w:rPr>
        <w:t>2</w:t>
      </w:r>
      <w:r w:rsidRPr="000467E8">
        <w:rPr>
          <w:b/>
        </w:rPr>
        <w:t xml:space="preserve"> года</w:t>
      </w:r>
      <w:r w:rsidRPr="00982488">
        <w:t xml:space="preserve"> по эл.почте </w:t>
      </w:r>
      <w:hyperlink r:id="rId9" w:history="1">
        <w:r w:rsidRPr="00982488">
          <w:rPr>
            <w:rStyle w:val="a6"/>
          </w:rPr>
          <w:t>vikasvoi@mail.ru</w:t>
        </w:r>
      </w:hyperlink>
      <w:r w:rsidRPr="00982488">
        <w:t xml:space="preserve"> По прибытии на место соревнований в мандатную комиссию представляются следующие документы:</w:t>
      </w:r>
    </w:p>
    <w:p w14:paraId="27CDBA4F" w14:textId="5566A5E9" w:rsidR="005E0920" w:rsidRPr="00982488" w:rsidRDefault="005E0920" w:rsidP="005A05D5">
      <w:pPr>
        <w:numPr>
          <w:ilvl w:val="0"/>
          <w:numId w:val="4"/>
        </w:numPr>
        <w:ind w:left="0" w:firstLine="720"/>
        <w:jc w:val="both"/>
      </w:pPr>
      <w:r w:rsidRPr="00982488">
        <w:t>именная заявка</w:t>
      </w:r>
      <w:r w:rsidR="00680439">
        <w:t xml:space="preserve"> и согласие</w:t>
      </w:r>
      <w:r w:rsidRPr="00982488">
        <w:t xml:space="preserve"> (Приложени</w:t>
      </w:r>
      <w:r w:rsidR="00680439">
        <w:t>я</w:t>
      </w:r>
      <w:r w:rsidRPr="00982488">
        <w:t xml:space="preserve"> 1</w:t>
      </w:r>
      <w:r w:rsidR="00680439">
        <w:t>,2</w:t>
      </w:r>
      <w:r w:rsidRPr="00982488">
        <w:t>) с указанием анкетных данных на членов команды и медицинским допуском на соревнования.</w:t>
      </w:r>
    </w:p>
    <w:p w14:paraId="1A71308F" w14:textId="77777777" w:rsidR="005E0920" w:rsidRPr="00982488" w:rsidRDefault="005E0920" w:rsidP="005A05D5">
      <w:pPr>
        <w:numPr>
          <w:ilvl w:val="0"/>
          <w:numId w:val="4"/>
        </w:numPr>
        <w:ind w:left="0" w:firstLine="720"/>
        <w:jc w:val="both"/>
      </w:pPr>
      <w:r w:rsidRPr="00982488">
        <w:t>копии: справки МСЭ\ВТЭ</w:t>
      </w:r>
    </w:p>
    <w:p w14:paraId="02702DEE" w14:textId="77777777" w:rsidR="00680439" w:rsidRDefault="005E0920" w:rsidP="005A05D5">
      <w:pPr>
        <w:numPr>
          <w:ilvl w:val="0"/>
          <w:numId w:val="4"/>
        </w:numPr>
        <w:ind w:left="0" w:firstLine="720"/>
        <w:jc w:val="both"/>
      </w:pPr>
      <w:r w:rsidRPr="00982488">
        <w:t xml:space="preserve">страховые договора (оригиналы).   </w:t>
      </w:r>
    </w:p>
    <w:p w14:paraId="372E6E61" w14:textId="5DF7B1E3" w:rsidR="00D046F1" w:rsidRDefault="005E0920" w:rsidP="00680439">
      <w:pPr>
        <w:ind w:left="720"/>
        <w:jc w:val="both"/>
      </w:pPr>
      <w:r w:rsidRPr="00982488">
        <w:t xml:space="preserve">         </w:t>
      </w:r>
    </w:p>
    <w:p w14:paraId="549D5234" w14:textId="77777777" w:rsidR="00680439" w:rsidRDefault="00D046F1" w:rsidP="00680439">
      <w:pPr>
        <w:ind w:right="-1"/>
        <w:jc w:val="center"/>
        <w:rPr>
          <w:b/>
          <w:sz w:val="27"/>
          <w:szCs w:val="27"/>
        </w:rPr>
      </w:pPr>
      <w:r>
        <w:rPr>
          <w:b/>
        </w:rPr>
        <w:t xml:space="preserve">Настоящее положение является официальным приглашением (вызовом) на </w:t>
      </w:r>
      <w:r w:rsidR="00680439">
        <w:rPr>
          <w:b/>
        </w:rPr>
        <w:t xml:space="preserve">Первенство </w:t>
      </w:r>
      <w:r>
        <w:rPr>
          <w:b/>
          <w:sz w:val="27"/>
          <w:szCs w:val="27"/>
        </w:rPr>
        <w:t xml:space="preserve">и </w:t>
      </w:r>
      <w:r w:rsidRPr="003231A0">
        <w:rPr>
          <w:b/>
          <w:sz w:val="27"/>
          <w:szCs w:val="27"/>
        </w:rPr>
        <w:t xml:space="preserve">является основанием для командирования спортсменов </w:t>
      </w:r>
    </w:p>
    <w:p w14:paraId="35D5E2B3" w14:textId="373A5A0C" w:rsidR="00D046F1" w:rsidRPr="00680439" w:rsidRDefault="00D046F1" w:rsidP="00680439">
      <w:pPr>
        <w:ind w:right="-1"/>
        <w:jc w:val="center"/>
        <w:rPr>
          <w:b/>
          <w:sz w:val="27"/>
          <w:szCs w:val="27"/>
        </w:rPr>
      </w:pPr>
      <w:r w:rsidRPr="003231A0">
        <w:rPr>
          <w:b/>
          <w:sz w:val="27"/>
          <w:szCs w:val="27"/>
        </w:rPr>
        <w:t>на физкультурн</w:t>
      </w:r>
      <w:r>
        <w:rPr>
          <w:b/>
          <w:sz w:val="27"/>
          <w:szCs w:val="27"/>
        </w:rPr>
        <w:t>о-туристские</w:t>
      </w:r>
      <w:r w:rsidRPr="003231A0">
        <w:rPr>
          <w:b/>
          <w:sz w:val="27"/>
          <w:szCs w:val="27"/>
        </w:rPr>
        <w:t xml:space="preserve"> мероприятия, проводимые в Ленинградской области командирующими организациями</w:t>
      </w:r>
    </w:p>
    <w:p w14:paraId="6966CA63" w14:textId="77777777" w:rsidR="00D046F1" w:rsidRPr="00F94BEA" w:rsidRDefault="00D046F1" w:rsidP="00D046F1">
      <w:pPr>
        <w:ind w:right="425"/>
        <w:rPr>
          <w:b/>
        </w:rPr>
        <w:sectPr w:rsidR="00D046F1" w:rsidRPr="00F94BEA" w:rsidSect="006804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76" w:right="849" w:bottom="851" w:left="1418" w:header="720" w:footer="709" w:gutter="0"/>
          <w:cols w:space="720"/>
          <w:docGrid w:linePitch="600" w:charSpace="40960"/>
        </w:sectPr>
      </w:pPr>
    </w:p>
    <w:p w14:paraId="625B7711" w14:textId="46DFE8BD" w:rsidR="005E0920" w:rsidRPr="00680439" w:rsidRDefault="005E0920" w:rsidP="00680439">
      <w:pPr>
        <w:jc w:val="right"/>
      </w:pPr>
      <w:r w:rsidRPr="00982488">
        <w:lastRenderedPageBreak/>
        <w:t xml:space="preserve">           </w:t>
      </w:r>
      <w:r>
        <w:rPr>
          <w:sz w:val="24"/>
          <w:szCs w:val="24"/>
        </w:rPr>
        <w:t>Приложение № 1</w:t>
      </w:r>
    </w:p>
    <w:p w14:paraId="69F39F70" w14:textId="77777777" w:rsidR="005E0920" w:rsidRDefault="005E0920" w:rsidP="005A05D5">
      <w:pPr>
        <w:jc w:val="right"/>
        <w:rPr>
          <w:sz w:val="24"/>
          <w:szCs w:val="24"/>
        </w:rPr>
      </w:pPr>
    </w:p>
    <w:p w14:paraId="42388AD7" w14:textId="77777777" w:rsidR="005E0920" w:rsidRDefault="005E0920" w:rsidP="005A05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ИМЕННАЯ ЗАЯВКА</w:t>
      </w:r>
    </w:p>
    <w:p w14:paraId="0E333D50" w14:textId="77777777" w:rsidR="005E0920" w:rsidRDefault="005E0920" w:rsidP="005A05D5">
      <w:pPr>
        <w:jc w:val="center"/>
      </w:pPr>
      <w:r w:rsidRPr="00073D1B">
        <w:t xml:space="preserve">на участие в </w:t>
      </w:r>
      <w:r>
        <w:t xml:space="preserve">Первенстве по настольным спортивным играм народов мира </w:t>
      </w:r>
      <w:r w:rsidRPr="00073D1B">
        <w:t xml:space="preserve">среди инвалидов Ленинградской области </w:t>
      </w:r>
      <w:r>
        <w:t xml:space="preserve"> </w:t>
      </w:r>
    </w:p>
    <w:p w14:paraId="5EC3EC6B" w14:textId="7E92F865" w:rsidR="005E0920" w:rsidRDefault="005E0920" w:rsidP="005A05D5">
      <w:pPr>
        <w:jc w:val="center"/>
      </w:pPr>
      <w:r>
        <w:t xml:space="preserve">пос.Царицыно озеро Тихвинского района                         </w:t>
      </w:r>
      <w:r w:rsidR="000467E8" w:rsidRPr="000467E8">
        <w:t>13-15</w:t>
      </w:r>
      <w:r w:rsidRPr="000467E8">
        <w:t xml:space="preserve"> </w:t>
      </w:r>
      <w:r w:rsidR="000467E8" w:rsidRPr="000467E8">
        <w:t>сентября</w:t>
      </w:r>
      <w:r w:rsidRPr="000467E8">
        <w:t xml:space="preserve"> 202</w:t>
      </w:r>
      <w:r w:rsidR="000467E8" w:rsidRPr="000467E8">
        <w:t>2</w:t>
      </w:r>
      <w:r w:rsidRPr="000467E8">
        <w:t>г.</w:t>
      </w:r>
      <w:r>
        <w:t xml:space="preserve"> </w:t>
      </w:r>
    </w:p>
    <w:p w14:paraId="1D51B438" w14:textId="77777777" w:rsidR="005E0920" w:rsidRDefault="005E0920" w:rsidP="005A05D5">
      <w:pPr>
        <w:jc w:val="center"/>
      </w:pPr>
    </w:p>
    <w:p w14:paraId="627B78AC" w14:textId="77777777" w:rsidR="005E0920" w:rsidRDefault="005E0920" w:rsidP="005A05D5">
      <w:pPr>
        <w:jc w:val="center"/>
        <w:rPr>
          <w:sz w:val="24"/>
          <w:szCs w:val="24"/>
        </w:rPr>
      </w:pPr>
      <w:r>
        <w:t xml:space="preserve">команда </w:t>
      </w:r>
      <w:r>
        <w:rPr>
          <w:sz w:val="24"/>
          <w:szCs w:val="24"/>
        </w:rPr>
        <w:t>____________________________________________________________________</w:t>
      </w:r>
    </w:p>
    <w:p w14:paraId="35D13E65" w14:textId="77777777" w:rsidR="005E0920" w:rsidRDefault="005E0920" w:rsidP="005A05D5">
      <w:pPr>
        <w:jc w:val="right"/>
        <w:rPr>
          <w:sz w:val="24"/>
          <w:szCs w:val="24"/>
        </w:rPr>
      </w:pPr>
    </w:p>
    <w:tbl>
      <w:tblPr>
        <w:tblW w:w="1062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03"/>
        <w:gridCol w:w="1440"/>
        <w:gridCol w:w="1318"/>
        <w:gridCol w:w="567"/>
        <w:gridCol w:w="1418"/>
        <w:gridCol w:w="1942"/>
        <w:gridCol w:w="1134"/>
      </w:tblGrid>
      <w:tr w:rsidR="005E0920" w:rsidRPr="00073D1B" w14:paraId="2A5C7B49" w14:textId="77777777" w:rsidTr="00280B2D">
        <w:trPr>
          <w:trHeight w:val="1120"/>
        </w:trPr>
        <w:tc>
          <w:tcPr>
            <w:tcW w:w="699" w:type="dxa"/>
          </w:tcPr>
          <w:p w14:paraId="37536F5A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</w:p>
          <w:p w14:paraId="16E38E30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№</w:t>
            </w:r>
          </w:p>
          <w:p w14:paraId="32D28DA5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14:paraId="5290D459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Фамилия, имя, отчество</w:t>
            </w:r>
          </w:p>
          <w:p w14:paraId="192F3945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(полностью)</w:t>
            </w:r>
          </w:p>
        </w:tc>
        <w:tc>
          <w:tcPr>
            <w:tcW w:w="1440" w:type="dxa"/>
          </w:tcPr>
          <w:p w14:paraId="43B4C4DD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Дата рождения</w:t>
            </w:r>
          </w:p>
          <w:p w14:paraId="08F11FFD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(число,</w:t>
            </w:r>
            <w:r>
              <w:rPr>
                <w:sz w:val="24"/>
                <w:szCs w:val="24"/>
              </w:rPr>
              <w:t xml:space="preserve"> </w:t>
            </w:r>
            <w:r w:rsidRPr="00073D1B">
              <w:rPr>
                <w:sz w:val="24"/>
                <w:szCs w:val="24"/>
              </w:rPr>
              <w:t>месяц, год)</w:t>
            </w:r>
          </w:p>
        </w:tc>
        <w:tc>
          <w:tcPr>
            <w:tcW w:w="1318" w:type="dxa"/>
          </w:tcPr>
          <w:p w14:paraId="2564EE40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Паспорт (серия, №)</w:t>
            </w:r>
          </w:p>
        </w:tc>
        <w:tc>
          <w:tcPr>
            <w:tcW w:w="567" w:type="dxa"/>
          </w:tcPr>
          <w:p w14:paraId="2C14CFB7" w14:textId="77777777" w:rsidR="005E0920" w:rsidRDefault="005E0920" w:rsidP="000E7AB6">
            <w:pPr>
              <w:ind w:right="-108"/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.</w:t>
            </w:r>
          </w:p>
          <w:p w14:paraId="35715761" w14:textId="77777777" w:rsidR="005E0920" w:rsidRPr="00073D1B" w:rsidRDefault="005E0920" w:rsidP="000E7AB6">
            <w:pPr>
              <w:ind w:right="-108"/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инв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831EB0B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Серия, </w:t>
            </w:r>
          </w:p>
          <w:p w14:paraId="0E12F7CA" w14:textId="77777777" w:rsidR="005E0920" w:rsidRPr="00073D1B" w:rsidRDefault="005E0920" w:rsidP="00280B2D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с</w:t>
            </w:r>
            <w:r w:rsidRPr="00073D1B">
              <w:rPr>
                <w:sz w:val="24"/>
                <w:szCs w:val="24"/>
              </w:rPr>
              <w:t>правки ВТЭ</w:t>
            </w:r>
            <w:r>
              <w:rPr>
                <w:sz w:val="24"/>
                <w:szCs w:val="24"/>
              </w:rPr>
              <w:t>\МСЭ</w:t>
            </w:r>
          </w:p>
        </w:tc>
        <w:tc>
          <w:tcPr>
            <w:tcW w:w="1942" w:type="dxa"/>
          </w:tcPr>
          <w:p w14:paraId="08B8BE5A" w14:textId="77777777" w:rsidR="005E0920" w:rsidRPr="00073D1B" w:rsidRDefault="005E0920" w:rsidP="000E7AB6">
            <w:pPr>
              <w:ind w:right="-108"/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 xml:space="preserve">Адрес постоянного места жительства </w:t>
            </w:r>
            <w:r>
              <w:rPr>
                <w:sz w:val="24"/>
                <w:szCs w:val="24"/>
              </w:rPr>
              <w:t xml:space="preserve">в ЛО </w:t>
            </w:r>
          </w:p>
          <w:p w14:paraId="326B3E7D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9194D" w14:textId="77777777" w:rsidR="005E0920" w:rsidRPr="00073D1B" w:rsidRDefault="005E0920" w:rsidP="003B7E22">
            <w:pPr>
              <w:jc w:val="center"/>
              <w:rPr>
                <w:sz w:val="24"/>
                <w:szCs w:val="24"/>
              </w:rPr>
            </w:pPr>
            <w:r w:rsidRPr="00073D1B">
              <w:rPr>
                <w:sz w:val="24"/>
                <w:szCs w:val="24"/>
              </w:rPr>
              <w:t>Подпись печать врача</w:t>
            </w:r>
          </w:p>
        </w:tc>
      </w:tr>
      <w:tr w:rsidR="005E0920" w14:paraId="0D7554C2" w14:textId="77777777" w:rsidTr="00280B2D">
        <w:trPr>
          <w:trHeight w:val="553"/>
        </w:trPr>
        <w:tc>
          <w:tcPr>
            <w:tcW w:w="699" w:type="dxa"/>
          </w:tcPr>
          <w:p w14:paraId="38F270F8" w14:textId="77777777" w:rsidR="005E0920" w:rsidRDefault="005E0920" w:rsidP="003B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103" w:type="dxa"/>
          </w:tcPr>
          <w:p w14:paraId="47E49E94" w14:textId="77777777" w:rsidR="005E0920" w:rsidRDefault="005E0920" w:rsidP="003B7E22">
            <w:pPr>
              <w:rPr>
                <w:sz w:val="24"/>
                <w:szCs w:val="24"/>
              </w:rPr>
            </w:pPr>
          </w:p>
          <w:p w14:paraId="28A46E5B" w14:textId="77777777" w:rsidR="005E0920" w:rsidRDefault="005E0920" w:rsidP="003B7E22">
            <w:pPr>
              <w:rPr>
                <w:sz w:val="24"/>
                <w:szCs w:val="24"/>
              </w:rPr>
            </w:pPr>
          </w:p>
          <w:p w14:paraId="472A63B0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3F2D7B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52C099A8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D390EE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BDE90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1462DEE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CC16C" w14:textId="77777777" w:rsidR="005E0920" w:rsidRDefault="005E0920" w:rsidP="003B7E22">
            <w:pPr>
              <w:jc w:val="right"/>
              <w:rPr>
                <w:sz w:val="24"/>
                <w:szCs w:val="24"/>
              </w:rPr>
            </w:pPr>
          </w:p>
        </w:tc>
      </w:tr>
      <w:tr w:rsidR="005E0920" w14:paraId="388FFF9C" w14:textId="77777777" w:rsidTr="00280B2D">
        <w:trPr>
          <w:trHeight w:val="553"/>
        </w:trPr>
        <w:tc>
          <w:tcPr>
            <w:tcW w:w="699" w:type="dxa"/>
          </w:tcPr>
          <w:p w14:paraId="6941538A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14:paraId="0A2ED6C3" w14:textId="77777777" w:rsidR="005E0920" w:rsidRDefault="005E0920" w:rsidP="003B7E22">
            <w:pPr>
              <w:rPr>
                <w:sz w:val="24"/>
                <w:szCs w:val="24"/>
              </w:rPr>
            </w:pPr>
          </w:p>
          <w:p w14:paraId="41F1B375" w14:textId="77777777" w:rsidR="005E0920" w:rsidRDefault="005E0920" w:rsidP="003B7E22">
            <w:pPr>
              <w:rPr>
                <w:sz w:val="24"/>
                <w:szCs w:val="24"/>
              </w:rPr>
            </w:pPr>
          </w:p>
          <w:p w14:paraId="707E6751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E8A22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2C160FFF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7074B7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A6A79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A135D34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B650A" w14:textId="77777777" w:rsidR="005E0920" w:rsidRDefault="005E0920" w:rsidP="003B7E22">
            <w:pPr>
              <w:jc w:val="right"/>
              <w:rPr>
                <w:sz w:val="24"/>
                <w:szCs w:val="24"/>
              </w:rPr>
            </w:pPr>
          </w:p>
        </w:tc>
      </w:tr>
      <w:tr w:rsidR="005E0920" w14:paraId="410E72D6" w14:textId="77777777" w:rsidTr="00280B2D">
        <w:trPr>
          <w:trHeight w:val="553"/>
        </w:trPr>
        <w:tc>
          <w:tcPr>
            <w:tcW w:w="699" w:type="dxa"/>
          </w:tcPr>
          <w:p w14:paraId="074DC863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E0D20BB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</w:p>
          <w:p w14:paraId="68AD8A8F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14:paraId="64A98DFA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B89D97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608287AA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9B6E7C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A49D7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21F78D3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B0793" w14:textId="77777777" w:rsidR="005E0920" w:rsidRDefault="005E0920" w:rsidP="003B7E22">
            <w:pPr>
              <w:jc w:val="right"/>
              <w:rPr>
                <w:sz w:val="24"/>
                <w:szCs w:val="24"/>
              </w:rPr>
            </w:pPr>
          </w:p>
        </w:tc>
      </w:tr>
      <w:tr w:rsidR="005E0920" w14:paraId="4CC602AD" w14:textId="77777777" w:rsidTr="00280B2D">
        <w:trPr>
          <w:trHeight w:val="553"/>
        </w:trPr>
        <w:tc>
          <w:tcPr>
            <w:tcW w:w="699" w:type="dxa"/>
          </w:tcPr>
          <w:p w14:paraId="62584CD0" w14:textId="77777777" w:rsidR="005E0920" w:rsidRDefault="005E0920" w:rsidP="003B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</w:t>
            </w:r>
          </w:p>
          <w:p w14:paraId="7087B5EE" w14:textId="77777777" w:rsidR="005E0920" w:rsidRDefault="005E0920" w:rsidP="003B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инв.1 гр.</w:t>
            </w:r>
          </w:p>
        </w:tc>
        <w:tc>
          <w:tcPr>
            <w:tcW w:w="2103" w:type="dxa"/>
          </w:tcPr>
          <w:p w14:paraId="215B5AA8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8B1A7C9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627EB22B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18607E5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E9A1B9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6EE25A1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648DB" w14:textId="77777777" w:rsidR="005E0920" w:rsidRDefault="005E0920" w:rsidP="003B7E22">
            <w:pPr>
              <w:jc w:val="right"/>
              <w:rPr>
                <w:sz w:val="24"/>
                <w:szCs w:val="24"/>
              </w:rPr>
            </w:pPr>
          </w:p>
        </w:tc>
      </w:tr>
      <w:tr w:rsidR="005E0920" w14:paraId="17D0FDAD" w14:textId="77777777" w:rsidTr="00280B2D">
        <w:trPr>
          <w:trHeight w:val="553"/>
        </w:trPr>
        <w:tc>
          <w:tcPr>
            <w:tcW w:w="699" w:type="dxa"/>
          </w:tcPr>
          <w:p w14:paraId="63619045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</w:p>
          <w:p w14:paraId="30E896B6" w14:textId="77777777" w:rsidR="005E0920" w:rsidRDefault="005E0920" w:rsidP="003B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</w:t>
            </w:r>
          </w:p>
        </w:tc>
        <w:tc>
          <w:tcPr>
            <w:tcW w:w="2103" w:type="dxa"/>
          </w:tcPr>
          <w:p w14:paraId="65EA9051" w14:textId="77777777" w:rsidR="005E0920" w:rsidRDefault="005E0920" w:rsidP="003B7E22">
            <w:pPr>
              <w:rPr>
                <w:sz w:val="24"/>
                <w:szCs w:val="24"/>
              </w:rPr>
            </w:pPr>
          </w:p>
          <w:p w14:paraId="72AF6936" w14:textId="77777777" w:rsidR="005E0920" w:rsidRDefault="005E0920" w:rsidP="003B7E22">
            <w:pPr>
              <w:rPr>
                <w:sz w:val="24"/>
                <w:szCs w:val="24"/>
              </w:rPr>
            </w:pPr>
          </w:p>
          <w:p w14:paraId="4E642B23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3D7B48E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3536996F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A8F5E5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EDF902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A7678A6" w14:textId="77777777" w:rsidR="005E0920" w:rsidRDefault="005E0920" w:rsidP="003B7E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F579E" w14:textId="77777777" w:rsidR="005E0920" w:rsidRDefault="005E0920" w:rsidP="003B7E22">
            <w:pPr>
              <w:jc w:val="right"/>
              <w:rPr>
                <w:sz w:val="24"/>
                <w:szCs w:val="24"/>
              </w:rPr>
            </w:pPr>
          </w:p>
        </w:tc>
      </w:tr>
    </w:tbl>
    <w:p w14:paraId="47A08EF1" w14:textId="77777777" w:rsidR="005E0920" w:rsidRDefault="005E0920" w:rsidP="005A05D5">
      <w:pPr>
        <w:jc w:val="right"/>
        <w:rPr>
          <w:sz w:val="24"/>
          <w:szCs w:val="24"/>
        </w:rPr>
      </w:pPr>
    </w:p>
    <w:p w14:paraId="75989D1F" w14:textId="77777777" w:rsidR="005E0920" w:rsidRDefault="005E0920" w:rsidP="005A05D5">
      <w:pPr>
        <w:jc w:val="right"/>
        <w:rPr>
          <w:sz w:val="24"/>
          <w:szCs w:val="24"/>
        </w:rPr>
      </w:pPr>
    </w:p>
    <w:p w14:paraId="7AD0ABD7" w14:textId="77777777" w:rsidR="005E0920" w:rsidRDefault="005E0920" w:rsidP="00680439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Представитель  команды _______________________               /                                        /   </w:t>
      </w:r>
    </w:p>
    <w:p w14:paraId="325D416E" w14:textId="77777777" w:rsidR="005E0920" w:rsidRDefault="005E0920" w:rsidP="00680439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(подпись)                                         (Фамилия, имя, отчество)</w:t>
      </w:r>
    </w:p>
    <w:p w14:paraId="3EA3E936" w14:textId="77777777" w:rsidR="005E0920" w:rsidRDefault="005E0920" w:rsidP="00680439">
      <w:pPr>
        <w:ind w:left="-851"/>
        <w:rPr>
          <w:sz w:val="20"/>
          <w:szCs w:val="20"/>
        </w:rPr>
      </w:pPr>
    </w:p>
    <w:p w14:paraId="313684B3" w14:textId="77777777" w:rsidR="005E0920" w:rsidRDefault="005E0920" w:rsidP="00680439">
      <w:pPr>
        <w:ind w:left="-851"/>
        <w:rPr>
          <w:sz w:val="20"/>
          <w:szCs w:val="20"/>
        </w:rPr>
      </w:pPr>
      <w:r>
        <w:rPr>
          <w:sz w:val="20"/>
          <w:szCs w:val="20"/>
        </w:rPr>
        <w:t>Всего допущено человек:  ______________            Врач _______________ / ____________________________  /         М.П.</w:t>
      </w:r>
    </w:p>
    <w:p w14:paraId="138D96D4" w14:textId="77777777" w:rsidR="005E0920" w:rsidRDefault="005E0920" w:rsidP="00680439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(подпись)                 (Фамилия, имя, отчество)</w:t>
      </w:r>
    </w:p>
    <w:p w14:paraId="39E007A7" w14:textId="77777777" w:rsidR="005E0920" w:rsidRDefault="005E0920" w:rsidP="00680439">
      <w:pPr>
        <w:ind w:left="-851"/>
        <w:rPr>
          <w:sz w:val="20"/>
          <w:szCs w:val="20"/>
        </w:rPr>
      </w:pPr>
    </w:p>
    <w:p w14:paraId="629253D4" w14:textId="28140E20" w:rsidR="005E0920" w:rsidRDefault="005E0920" w:rsidP="00680439">
      <w:pPr>
        <w:ind w:left="-851"/>
        <w:rPr>
          <w:sz w:val="20"/>
          <w:szCs w:val="20"/>
        </w:rPr>
      </w:pPr>
      <w:r>
        <w:rPr>
          <w:sz w:val="20"/>
          <w:szCs w:val="20"/>
        </w:rPr>
        <w:t>Председатель местной организации ЛОО ООО «ВОИ»    ________________________   / __________________________________</w:t>
      </w:r>
      <w:r w:rsidR="0068043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/                     М. П.</w:t>
      </w:r>
    </w:p>
    <w:p w14:paraId="22A6D4C4" w14:textId="39EE3F66" w:rsidR="005E0920" w:rsidRDefault="005E0920" w:rsidP="00680439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(подпись)                         (Фамилия, имя, отчество)                    </w:t>
      </w:r>
    </w:p>
    <w:p w14:paraId="753D3A7E" w14:textId="77777777" w:rsidR="005E0920" w:rsidRDefault="005E0920" w:rsidP="005A05D5">
      <w:pPr>
        <w:ind w:left="1" w:firstLine="1"/>
        <w:rPr>
          <w:sz w:val="20"/>
          <w:szCs w:val="20"/>
        </w:rPr>
      </w:pPr>
    </w:p>
    <w:p w14:paraId="48F9E511" w14:textId="77777777" w:rsidR="005E0920" w:rsidRDefault="005E0920" w:rsidP="005A05D5">
      <w:pPr>
        <w:ind w:left="1" w:firstLine="1"/>
        <w:rPr>
          <w:sz w:val="20"/>
          <w:szCs w:val="20"/>
        </w:rPr>
      </w:pPr>
    </w:p>
    <w:p w14:paraId="35D5893B" w14:textId="77777777" w:rsidR="005E0920" w:rsidRDefault="005E0920" w:rsidP="005A05D5">
      <w:pPr>
        <w:rPr>
          <w:rFonts w:ascii="Egipet" w:hAnsi="Egipet"/>
          <w:b/>
          <w:color w:val="333333"/>
          <w:sz w:val="32"/>
          <w:szCs w:val="32"/>
          <w:shd w:val="clear" w:color="auto" w:fill="FFFFFF"/>
        </w:rPr>
      </w:pPr>
    </w:p>
    <w:p w14:paraId="5BFE5DEB" w14:textId="77777777" w:rsidR="005E0920" w:rsidRDefault="005E0920"/>
    <w:p w14:paraId="4865F722" w14:textId="77777777" w:rsidR="005E0920" w:rsidRDefault="005E0920"/>
    <w:p w14:paraId="0AC6A95F" w14:textId="77777777" w:rsidR="005E0920" w:rsidRDefault="005E0920"/>
    <w:p w14:paraId="025C6913" w14:textId="77777777" w:rsidR="005E0920" w:rsidRDefault="005E0920"/>
    <w:p w14:paraId="2E379CED" w14:textId="77777777" w:rsidR="005E0920" w:rsidRDefault="005E0920"/>
    <w:p w14:paraId="268BEB38" w14:textId="77777777" w:rsidR="005E0920" w:rsidRDefault="005E0920"/>
    <w:p w14:paraId="60CB99E2" w14:textId="77777777" w:rsidR="005E0920" w:rsidRDefault="005E0920"/>
    <w:p w14:paraId="7DDB6B6F" w14:textId="77777777" w:rsidR="005E0920" w:rsidRDefault="005E0920"/>
    <w:p w14:paraId="65B57696" w14:textId="77777777" w:rsidR="005E0920" w:rsidRPr="00DE47A4" w:rsidRDefault="005E0920" w:rsidP="00AB2C53">
      <w:pPr>
        <w:jc w:val="center"/>
      </w:pPr>
      <w:r w:rsidRPr="00DE47A4">
        <w:lastRenderedPageBreak/>
        <w:t xml:space="preserve">Первенство по настольным спортивным играм народов мира </w:t>
      </w:r>
    </w:p>
    <w:p w14:paraId="7D933CAB" w14:textId="77777777" w:rsidR="005E0920" w:rsidRPr="00DE47A4" w:rsidRDefault="005E0920" w:rsidP="00AB2C53">
      <w:pPr>
        <w:jc w:val="center"/>
      </w:pPr>
      <w:r w:rsidRPr="00DE47A4">
        <w:t xml:space="preserve">среди инвалидов Ленинградской области  </w:t>
      </w:r>
    </w:p>
    <w:p w14:paraId="148B66B5" w14:textId="140C8B96" w:rsidR="005E0920" w:rsidRPr="00DE47A4" w:rsidRDefault="005E0920" w:rsidP="00AB2C53">
      <w:pPr>
        <w:jc w:val="center"/>
      </w:pPr>
      <w:r w:rsidRPr="00DE47A4">
        <w:t xml:space="preserve">пос.Царицыно озеро Тихвинского района                   </w:t>
      </w:r>
      <w:r w:rsidR="00DE47A4" w:rsidRPr="00DE47A4">
        <w:t xml:space="preserve">13-15 сентября </w:t>
      </w:r>
      <w:r w:rsidRPr="00DE47A4">
        <w:t>202</w:t>
      </w:r>
      <w:r w:rsidR="00DE47A4" w:rsidRPr="00DE47A4">
        <w:t>2</w:t>
      </w:r>
      <w:r w:rsidRPr="00DE47A4">
        <w:t xml:space="preserve">г. </w:t>
      </w:r>
    </w:p>
    <w:p w14:paraId="42EFE786" w14:textId="77777777" w:rsidR="005E0920" w:rsidRPr="00DE47A4" w:rsidRDefault="005E0920"/>
    <w:p w14:paraId="0891DB3F" w14:textId="77777777" w:rsidR="005E0920" w:rsidRPr="00DE47A4" w:rsidRDefault="005E0920" w:rsidP="00AB2C53">
      <w:pPr>
        <w:jc w:val="center"/>
        <w:rPr>
          <w:b/>
          <w:caps/>
        </w:rPr>
      </w:pPr>
      <w:r w:rsidRPr="00DE47A4">
        <w:rPr>
          <w:b/>
          <w:caps/>
        </w:rPr>
        <w:t>Программа  по  дням</w:t>
      </w:r>
    </w:p>
    <w:p w14:paraId="5E94B203" w14:textId="77777777" w:rsidR="005E0920" w:rsidRPr="00DE47A4" w:rsidRDefault="005E0920" w:rsidP="00AB2C53">
      <w:pPr>
        <w:jc w:val="center"/>
        <w:rPr>
          <w:b/>
          <w:caps/>
          <w:color w:val="FF0000"/>
          <w:u w:val="single"/>
        </w:rPr>
      </w:pPr>
    </w:p>
    <w:tbl>
      <w:tblPr>
        <w:tblW w:w="10445" w:type="dxa"/>
        <w:jc w:val="center"/>
        <w:tblLook w:val="01E0" w:firstRow="1" w:lastRow="1" w:firstColumn="1" w:lastColumn="1" w:noHBand="0" w:noVBand="0"/>
      </w:tblPr>
      <w:tblGrid>
        <w:gridCol w:w="9973"/>
        <w:gridCol w:w="236"/>
        <w:gridCol w:w="236"/>
      </w:tblGrid>
      <w:tr w:rsidR="005E0920" w:rsidRPr="00DE47A4" w14:paraId="02914F1C" w14:textId="77777777" w:rsidTr="00E82C73">
        <w:trPr>
          <w:jc w:val="center"/>
        </w:trPr>
        <w:tc>
          <w:tcPr>
            <w:tcW w:w="9973" w:type="dxa"/>
          </w:tcPr>
          <w:tbl>
            <w:tblPr>
              <w:tblW w:w="9757" w:type="dxa"/>
              <w:jc w:val="center"/>
              <w:tblLook w:val="01E0" w:firstRow="1" w:lastRow="1" w:firstColumn="1" w:lastColumn="1" w:noHBand="0" w:noVBand="0"/>
            </w:tblPr>
            <w:tblGrid>
              <w:gridCol w:w="2307"/>
              <w:gridCol w:w="1588"/>
              <w:gridCol w:w="5862"/>
            </w:tblGrid>
            <w:tr w:rsidR="005E0920" w:rsidRPr="00DE47A4" w14:paraId="06B603FC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E0ACA" w14:textId="77777777" w:rsidR="005E0920" w:rsidRPr="00DE47A4" w:rsidRDefault="005E0920" w:rsidP="00BD622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E47A4">
                    <w:rPr>
                      <w:i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097DD" w14:textId="77777777" w:rsidR="005E0920" w:rsidRPr="00DE47A4" w:rsidRDefault="005E0920" w:rsidP="00BD622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E47A4">
                    <w:rPr>
                      <w:i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EC0C4" w14:textId="77777777" w:rsidR="005E0920" w:rsidRPr="00DE47A4" w:rsidRDefault="005E0920" w:rsidP="00BD622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E47A4">
                    <w:rPr>
                      <w:i/>
                      <w:sz w:val="24"/>
                      <w:szCs w:val="24"/>
                    </w:rPr>
                    <w:t>программа дня</w:t>
                  </w:r>
                </w:p>
              </w:tc>
            </w:tr>
            <w:tr w:rsidR="005E0920" w:rsidRPr="00DE47A4" w14:paraId="48B2E18D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399CA" w14:textId="6E3C8C97" w:rsidR="005E0920" w:rsidRPr="00DE47A4" w:rsidRDefault="00DE47A4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13</w:t>
                  </w:r>
                  <w:r w:rsidR="005E0920" w:rsidRPr="00DE47A4">
                    <w:rPr>
                      <w:b/>
                      <w:caps/>
                      <w:sz w:val="24"/>
                      <w:szCs w:val="24"/>
                    </w:rPr>
                    <w:t>.0</w:t>
                  </w:r>
                  <w:r>
                    <w:rPr>
                      <w:b/>
                      <w:caps/>
                      <w:sz w:val="24"/>
                      <w:szCs w:val="24"/>
                    </w:rPr>
                    <w:t>9</w:t>
                  </w:r>
                  <w:r w:rsidR="005E0920" w:rsidRPr="00DE47A4">
                    <w:rPr>
                      <w:b/>
                      <w:caps/>
                      <w:sz w:val="24"/>
                      <w:szCs w:val="24"/>
                    </w:rPr>
                    <w:t>.202</w:t>
                  </w:r>
                  <w:r>
                    <w:rPr>
                      <w:b/>
                      <w:cap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F998C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0"/>
                      <w:szCs w:val="20"/>
                    </w:rPr>
                    <w:t xml:space="preserve">до </w:t>
                  </w:r>
                  <w:r w:rsidRPr="00DE47A4">
                    <w:rPr>
                      <w:caps/>
                      <w:sz w:val="24"/>
                      <w:szCs w:val="24"/>
                    </w:rPr>
                    <w:t xml:space="preserve"> 12.00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26E6B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Заезд команд и участников</w:t>
                  </w:r>
                </w:p>
              </w:tc>
            </w:tr>
            <w:tr w:rsidR="005E0920" w:rsidRPr="00DE47A4" w14:paraId="1BB5D344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3C088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DE47A4">
                    <w:rPr>
                      <w:b/>
                      <w:caps/>
                      <w:sz w:val="24"/>
                      <w:szCs w:val="24"/>
                    </w:rPr>
                    <w:t>(ВТ)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E0E0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>13.00 – 14.00</w:t>
                  </w:r>
                </w:p>
                <w:p w14:paraId="26289F15" w14:textId="77777777" w:rsidR="005E0920" w:rsidRPr="00DE47A4" w:rsidRDefault="005E0920" w:rsidP="00BD6226">
                  <w:pPr>
                    <w:ind w:left="-108" w:right="-108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  14.00 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BBAD2" w14:textId="77777777" w:rsidR="005E0920" w:rsidRPr="00DE47A4" w:rsidRDefault="005E0920" w:rsidP="00BD6226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DE47A4">
                    <w:rPr>
                      <w:sz w:val="24"/>
                      <w:szCs w:val="24"/>
                      <w:u w:val="single"/>
                    </w:rPr>
                    <w:t>Обед</w:t>
                  </w:r>
                </w:p>
                <w:p w14:paraId="62EB1474" w14:textId="77777777" w:rsidR="005E0920" w:rsidRPr="00DE47A4" w:rsidRDefault="005E0920" w:rsidP="00BD6226">
                  <w:pPr>
                    <w:jc w:val="both"/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 xml:space="preserve">мандатная комиссия, спортивно-медицинская </w:t>
                  </w:r>
                </w:p>
                <w:p w14:paraId="6F7CA43E" w14:textId="77777777" w:rsidR="005E0920" w:rsidRPr="00DE47A4" w:rsidRDefault="005E0920" w:rsidP="00BD6226">
                  <w:pPr>
                    <w:jc w:val="both"/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классификация.</w:t>
                  </w:r>
                </w:p>
              </w:tc>
            </w:tr>
            <w:tr w:rsidR="005E0920" w:rsidRPr="00DE47A4" w14:paraId="3A7B713E" w14:textId="77777777" w:rsidTr="00BD6226">
              <w:trPr>
                <w:trHeight w:val="2046"/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68B2E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63562" w14:textId="77777777" w:rsidR="005E0920" w:rsidRPr="00DE47A4" w:rsidRDefault="005E0920" w:rsidP="00BD6226">
                  <w:pPr>
                    <w:ind w:left="-108" w:right="-108" w:hanging="183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  14.30 - 15.00</w:t>
                  </w:r>
                </w:p>
                <w:p w14:paraId="25FAC9FE" w14:textId="77777777" w:rsidR="005E0920" w:rsidRPr="00DE47A4" w:rsidRDefault="005E0920" w:rsidP="00BD6226">
                  <w:pPr>
                    <w:ind w:left="-108" w:right="-108" w:hanging="183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     </w:t>
                  </w:r>
                </w:p>
                <w:p w14:paraId="2123E380" w14:textId="77777777" w:rsidR="005E0920" w:rsidRPr="00DE47A4" w:rsidRDefault="005E0920" w:rsidP="00BD6226">
                  <w:pPr>
                    <w:ind w:left="-108" w:right="-108" w:hanging="183"/>
                    <w:rPr>
                      <w:caps/>
                      <w:sz w:val="24"/>
                      <w:szCs w:val="24"/>
                    </w:rPr>
                  </w:pPr>
                </w:p>
                <w:p w14:paraId="78DB7140" w14:textId="77777777" w:rsidR="005E0920" w:rsidRPr="00DE47A4" w:rsidRDefault="005E0920" w:rsidP="00BD6226">
                  <w:pPr>
                    <w:ind w:left="-108" w:right="-108" w:hanging="183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     15.00 - 19.00</w:t>
                  </w:r>
                </w:p>
                <w:p w14:paraId="15949698" w14:textId="77777777" w:rsidR="005E0920" w:rsidRPr="00DE47A4" w:rsidRDefault="005E0920" w:rsidP="00BD6226">
                  <w:pPr>
                    <w:ind w:left="-108" w:right="-108" w:hanging="183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     </w:t>
                  </w:r>
                </w:p>
                <w:p w14:paraId="0061FFE4" w14:textId="77777777" w:rsidR="005E0920" w:rsidRPr="00DE47A4" w:rsidRDefault="005E0920" w:rsidP="00BD6226">
                  <w:pPr>
                    <w:ind w:left="-108" w:right="-108" w:hanging="183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     19.00 - 20.00</w:t>
                  </w:r>
                </w:p>
                <w:p w14:paraId="4AA289EC" w14:textId="77777777" w:rsidR="005E0920" w:rsidRPr="00DE47A4" w:rsidRDefault="005E0920" w:rsidP="00BD6226">
                  <w:pPr>
                    <w:ind w:right="-108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20.00 - 22.00</w:t>
                  </w:r>
                </w:p>
                <w:p w14:paraId="5891F023" w14:textId="77777777" w:rsidR="005E0920" w:rsidRPr="00DE47A4" w:rsidRDefault="005E0920" w:rsidP="00BD6226">
                  <w:pPr>
                    <w:ind w:right="-108"/>
                    <w:rPr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648ED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Торжественное открытие Первенства</w:t>
                  </w:r>
                </w:p>
                <w:p w14:paraId="7918A09C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Знакомство с национальными настольными играми народов мира</w:t>
                  </w:r>
                </w:p>
                <w:p w14:paraId="40D66BE5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Соревнования по НСИ кульбутто, шаффлборд, жульбак</w:t>
                  </w:r>
                </w:p>
                <w:p w14:paraId="7CF60754" w14:textId="77777777" w:rsidR="005E0920" w:rsidRPr="00DE47A4" w:rsidRDefault="005E0920" w:rsidP="00BD6226">
                  <w:pPr>
                    <w:rPr>
                      <w:sz w:val="24"/>
                      <w:szCs w:val="24"/>
                      <w:u w:val="single"/>
                    </w:rPr>
                  </w:pPr>
                  <w:r w:rsidRPr="00DE47A4">
                    <w:rPr>
                      <w:sz w:val="24"/>
                      <w:szCs w:val="24"/>
                      <w:u w:val="single"/>
                    </w:rPr>
                    <w:t>Ужин</w:t>
                  </w:r>
                </w:p>
                <w:p w14:paraId="05842B3D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 xml:space="preserve">Соревнования по игре новус (личные) </w:t>
                  </w:r>
                </w:p>
              </w:tc>
            </w:tr>
            <w:tr w:rsidR="005E0920" w:rsidRPr="00DE47A4" w14:paraId="1C7F2C35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42633" w14:textId="2083AA8C" w:rsidR="005E0920" w:rsidRPr="00DE47A4" w:rsidRDefault="00DE47A4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14</w:t>
                  </w:r>
                  <w:r w:rsidR="005E0920" w:rsidRPr="00DE47A4">
                    <w:rPr>
                      <w:b/>
                      <w:caps/>
                      <w:sz w:val="24"/>
                      <w:szCs w:val="24"/>
                    </w:rPr>
                    <w:t>.0</w:t>
                  </w:r>
                  <w:r>
                    <w:rPr>
                      <w:b/>
                      <w:caps/>
                      <w:sz w:val="24"/>
                      <w:szCs w:val="24"/>
                    </w:rPr>
                    <w:t>9</w:t>
                  </w:r>
                  <w:r w:rsidR="005E0920" w:rsidRPr="00DE47A4">
                    <w:rPr>
                      <w:b/>
                      <w:caps/>
                      <w:sz w:val="24"/>
                      <w:szCs w:val="24"/>
                    </w:rPr>
                    <w:t>.202</w:t>
                  </w:r>
                  <w:r>
                    <w:rPr>
                      <w:b/>
                      <w:cap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A41BB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>9.00 - 10.00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562F" w14:textId="77777777" w:rsidR="005E0920" w:rsidRPr="00DE47A4" w:rsidRDefault="005E0920" w:rsidP="00BD6226">
                  <w:pPr>
                    <w:rPr>
                      <w:sz w:val="24"/>
                      <w:szCs w:val="24"/>
                      <w:u w:val="single"/>
                    </w:rPr>
                  </w:pPr>
                  <w:r w:rsidRPr="00DE47A4">
                    <w:rPr>
                      <w:sz w:val="24"/>
                      <w:szCs w:val="24"/>
                      <w:u w:val="single"/>
                    </w:rPr>
                    <w:t xml:space="preserve">Завтрак </w:t>
                  </w:r>
                </w:p>
              </w:tc>
            </w:tr>
            <w:tr w:rsidR="005E0920" w:rsidRPr="00DE47A4" w14:paraId="59E85F67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FACB8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DE47A4">
                    <w:rPr>
                      <w:b/>
                      <w:caps/>
                      <w:sz w:val="24"/>
                      <w:szCs w:val="24"/>
                    </w:rPr>
                    <w:t>(СР)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1E2EA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>10.00 - 14.00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AFD33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 xml:space="preserve">Соревнования по НСИ шаффлборд, жульбак; </w:t>
                  </w:r>
                </w:p>
                <w:p w14:paraId="06A097B3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 xml:space="preserve">тейбл-эластик (вне конкурса)  </w:t>
                  </w:r>
                </w:p>
              </w:tc>
            </w:tr>
            <w:tr w:rsidR="005E0920" w:rsidRPr="00DE47A4" w14:paraId="554F41AE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0E728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0C339" w14:textId="77777777" w:rsidR="005E0920" w:rsidRPr="00DE47A4" w:rsidRDefault="005E0920" w:rsidP="00BD6226">
                  <w:pPr>
                    <w:ind w:right="-108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14.00 - 15.00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E2572" w14:textId="77777777" w:rsidR="005E0920" w:rsidRPr="00DE47A4" w:rsidRDefault="005E0920" w:rsidP="00BD6226">
                  <w:pPr>
                    <w:rPr>
                      <w:sz w:val="24"/>
                      <w:szCs w:val="24"/>
                      <w:u w:val="single"/>
                    </w:rPr>
                  </w:pPr>
                  <w:r w:rsidRPr="00DE47A4">
                    <w:rPr>
                      <w:sz w:val="24"/>
                      <w:szCs w:val="24"/>
                      <w:u w:val="single"/>
                    </w:rPr>
                    <w:t>Обед</w:t>
                  </w:r>
                </w:p>
              </w:tc>
            </w:tr>
            <w:tr w:rsidR="005E0920" w:rsidRPr="00DE47A4" w14:paraId="237AFF94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7A40C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D5985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>15-00 - 19.00</w:t>
                  </w:r>
                </w:p>
                <w:p w14:paraId="23E01225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>19.00 - 20.00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4CC36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Соревнования по игре корнхол (командные)</w:t>
                  </w:r>
                </w:p>
                <w:p w14:paraId="2CBB2B5B" w14:textId="77777777" w:rsidR="005E0920" w:rsidRPr="00DE47A4" w:rsidRDefault="005E0920" w:rsidP="00BD6226">
                  <w:pPr>
                    <w:rPr>
                      <w:sz w:val="24"/>
                      <w:szCs w:val="24"/>
                      <w:u w:val="single"/>
                    </w:rPr>
                  </w:pPr>
                  <w:r w:rsidRPr="00DE47A4">
                    <w:rPr>
                      <w:sz w:val="24"/>
                      <w:szCs w:val="24"/>
                      <w:u w:val="single"/>
                    </w:rPr>
                    <w:t>Ужин</w:t>
                  </w:r>
                </w:p>
              </w:tc>
            </w:tr>
            <w:tr w:rsidR="005E0920" w:rsidRPr="00DE47A4" w14:paraId="56519DFD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B891D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7E7CB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>20.00 - 22.00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40A73" w14:textId="77777777" w:rsidR="005E0920" w:rsidRPr="00DE47A4" w:rsidRDefault="005E0920" w:rsidP="00BD6226">
                  <w:pPr>
                    <w:jc w:val="both"/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Резервное время</w:t>
                  </w:r>
                </w:p>
              </w:tc>
            </w:tr>
            <w:tr w:rsidR="005E0920" w:rsidRPr="00DE47A4" w14:paraId="31CC107F" w14:textId="77777777" w:rsidTr="00BD6226">
              <w:trPr>
                <w:trHeight w:val="80"/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6E64D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E753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01C57" w14:textId="77777777" w:rsidR="005E0920" w:rsidRPr="00DE47A4" w:rsidRDefault="005E0920" w:rsidP="00BD6226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E0920" w:rsidRPr="00DE47A4" w14:paraId="16326FCF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19846" w14:textId="052A88DA" w:rsidR="005E0920" w:rsidRPr="00DE47A4" w:rsidRDefault="00DE47A4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15</w:t>
                  </w:r>
                  <w:r w:rsidR="005E0920" w:rsidRPr="00DE47A4">
                    <w:rPr>
                      <w:b/>
                      <w:caps/>
                      <w:sz w:val="24"/>
                      <w:szCs w:val="24"/>
                    </w:rPr>
                    <w:t>.0</w:t>
                  </w:r>
                  <w:r>
                    <w:rPr>
                      <w:b/>
                      <w:caps/>
                      <w:sz w:val="24"/>
                      <w:szCs w:val="24"/>
                    </w:rPr>
                    <w:t>9</w:t>
                  </w:r>
                  <w:r w:rsidR="005E0920" w:rsidRPr="00DE47A4">
                    <w:rPr>
                      <w:b/>
                      <w:caps/>
                      <w:sz w:val="24"/>
                      <w:szCs w:val="24"/>
                    </w:rPr>
                    <w:t>.202</w:t>
                  </w:r>
                  <w:r>
                    <w:rPr>
                      <w:b/>
                      <w:cap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BA1D9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  9.00 - 10.00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CFBBD" w14:textId="77777777" w:rsidR="005E0920" w:rsidRPr="00DE47A4" w:rsidRDefault="005E0920" w:rsidP="00BD6226">
                  <w:pPr>
                    <w:rPr>
                      <w:sz w:val="24"/>
                      <w:szCs w:val="24"/>
                      <w:u w:val="single"/>
                    </w:rPr>
                  </w:pPr>
                  <w:r w:rsidRPr="00DE47A4">
                    <w:rPr>
                      <w:sz w:val="24"/>
                      <w:szCs w:val="24"/>
                      <w:u w:val="single"/>
                    </w:rPr>
                    <w:t xml:space="preserve">Завтрак </w:t>
                  </w:r>
                </w:p>
              </w:tc>
            </w:tr>
            <w:tr w:rsidR="005E0920" w:rsidRPr="00DE47A4" w14:paraId="1781C45B" w14:textId="77777777" w:rsidTr="00BD6226">
              <w:trPr>
                <w:jc w:val="center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80C47" w14:textId="77777777" w:rsidR="005E0920" w:rsidRPr="00DE47A4" w:rsidRDefault="005E0920" w:rsidP="00BD6226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DE47A4">
                    <w:rPr>
                      <w:b/>
                      <w:caps/>
                      <w:sz w:val="24"/>
                      <w:szCs w:val="24"/>
                    </w:rPr>
                    <w:t>(ЧТ)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BBC7B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>10.00 - 11.00</w:t>
                  </w:r>
                </w:p>
                <w:p w14:paraId="617ABFD4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4"/>
                      <w:szCs w:val="24"/>
                    </w:rPr>
                    <w:t xml:space="preserve">12.00 – 13.00    </w:t>
                  </w:r>
                </w:p>
                <w:p w14:paraId="3D1E1FAD" w14:textId="77777777" w:rsidR="005E0920" w:rsidRPr="00DE47A4" w:rsidRDefault="005E0920" w:rsidP="00BD6226">
                  <w:pPr>
                    <w:ind w:left="-108" w:right="-108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DE47A4">
                    <w:rPr>
                      <w:caps/>
                      <w:sz w:val="22"/>
                      <w:szCs w:val="22"/>
                    </w:rPr>
                    <w:t>после</w:t>
                  </w:r>
                  <w:r w:rsidRPr="00DE47A4">
                    <w:rPr>
                      <w:caps/>
                      <w:sz w:val="24"/>
                      <w:szCs w:val="24"/>
                    </w:rPr>
                    <w:t xml:space="preserve"> 13.00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20CC2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торжественное закрытие Первенства, награждение</w:t>
                  </w:r>
                </w:p>
                <w:p w14:paraId="14A0514F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обед</w:t>
                  </w:r>
                </w:p>
                <w:p w14:paraId="655C0D94" w14:textId="77777777" w:rsidR="005E0920" w:rsidRPr="00DE47A4" w:rsidRDefault="005E0920" w:rsidP="00BD6226">
                  <w:pPr>
                    <w:rPr>
                      <w:sz w:val="24"/>
                      <w:szCs w:val="24"/>
                    </w:rPr>
                  </w:pPr>
                  <w:r w:rsidRPr="00DE47A4">
                    <w:rPr>
                      <w:sz w:val="24"/>
                      <w:szCs w:val="24"/>
                    </w:rPr>
                    <w:t>отъезд команд</w:t>
                  </w:r>
                </w:p>
              </w:tc>
            </w:tr>
          </w:tbl>
          <w:p w14:paraId="68568583" w14:textId="77777777" w:rsidR="005E0920" w:rsidRPr="00DE47A4" w:rsidRDefault="005E0920" w:rsidP="00280B2D">
            <w:pPr>
              <w:ind w:right="-58"/>
              <w:rPr>
                <w:b/>
                <w:sz w:val="16"/>
                <w:szCs w:val="16"/>
              </w:rPr>
            </w:pPr>
          </w:p>
          <w:p w14:paraId="5A4CE41B" w14:textId="08906212" w:rsidR="005E0920" w:rsidRPr="00DE47A4" w:rsidRDefault="00DE47A4" w:rsidP="00280B2D">
            <w:pPr>
              <w:ind w:right="-5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 w:rsidR="005E0920" w:rsidRPr="00DE47A4">
              <w:rPr>
                <w:i/>
                <w:sz w:val="24"/>
                <w:szCs w:val="24"/>
              </w:rPr>
              <w:t xml:space="preserve">В программе возможны изменения. </w:t>
            </w:r>
          </w:p>
          <w:p w14:paraId="52D7C0C4" w14:textId="77777777" w:rsidR="005E0920" w:rsidRPr="00DE47A4" w:rsidRDefault="005E0920" w:rsidP="001E4A2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3A0AFAB1" w14:textId="77777777" w:rsidR="005E0920" w:rsidRPr="00DE47A4" w:rsidRDefault="005E0920" w:rsidP="001E4A2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524029D2" w14:textId="77777777" w:rsidR="005E0920" w:rsidRPr="00DE47A4" w:rsidRDefault="005E0920" w:rsidP="001E4A2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</w:tbl>
    <w:p w14:paraId="1B949547" w14:textId="77777777" w:rsidR="005E0920" w:rsidRPr="00DE47A4" w:rsidRDefault="005E0920">
      <w:pPr>
        <w:rPr>
          <w:color w:val="FF0000"/>
        </w:rPr>
      </w:pPr>
    </w:p>
    <w:p w14:paraId="2E2F8FCD" w14:textId="77777777" w:rsidR="005E0920" w:rsidRPr="00DE47A4" w:rsidRDefault="005E0920">
      <w:pPr>
        <w:rPr>
          <w:color w:val="FF0000"/>
        </w:rPr>
      </w:pPr>
    </w:p>
    <w:p w14:paraId="71AC6F21" w14:textId="2C6EEA35" w:rsidR="005E0920" w:rsidRDefault="00DE47A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0920" w:rsidRPr="00DE47A4">
        <w:rPr>
          <w:sz w:val="24"/>
          <w:szCs w:val="24"/>
        </w:rPr>
        <w:t>Председатель ЛОО ООО «ВОИ»:                                          В.С. Лебезкин</w:t>
      </w:r>
    </w:p>
    <w:p w14:paraId="7F304603" w14:textId="77777777" w:rsidR="005E0920" w:rsidRDefault="005E0920">
      <w:pPr>
        <w:rPr>
          <w:sz w:val="24"/>
          <w:szCs w:val="24"/>
        </w:rPr>
      </w:pPr>
    </w:p>
    <w:p w14:paraId="79FAD932" w14:textId="77777777" w:rsidR="005E0920" w:rsidRDefault="005E0920">
      <w:pPr>
        <w:rPr>
          <w:sz w:val="24"/>
          <w:szCs w:val="24"/>
        </w:rPr>
      </w:pPr>
    </w:p>
    <w:p w14:paraId="276B59F6" w14:textId="77777777" w:rsidR="005E0920" w:rsidRDefault="005E0920">
      <w:pPr>
        <w:rPr>
          <w:sz w:val="24"/>
          <w:szCs w:val="24"/>
        </w:rPr>
      </w:pPr>
    </w:p>
    <w:p w14:paraId="5C670383" w14:textId="77777777" w:rsidR="005E0920" w:rsidRDefault="005E0920">
      <w:pPr>
        <w:rPr>
          <w:sz w:val="24"/>
          <w:szCs w:val="24"/>
        </w:rPr>
      </w:pPr>
    </w:p>
    <w:p w14:paraId="76FEADED" w14:textId="77777777" w:rsidR="005E0920" w:rsidRDefault="005E0920">
      <w:pPr>
        <w:rPr>
          <w:sz w:val="24"/>
          <w:szCs w:val="24"/>
        </w:rPr>
      </w:pPr>
    </w:p>
    <w:p w14:paraId="2363482C" w14:textId="77777777" w:rsidR="005E0920" w:rsidRDefault="005E0920">
      <w:pPr>
        <w:rPr>
          <w:sz w:val="24"/>
          <w:szCs w:val="24"/>
        </w:rPr>
      </w:pPr>
    </w:p>
    <w:p w14:paraId="32D48931" w14:textId="77777777" w:rsidR="005E0920" w:rsidRDefault="005E0920">
      <w:pPr>
        <w:rPr>
          <w:sz w:val="24"/>
          <w:szCs w:val="24"/>
        </w:rPr>
      </w:pPr>
    </w:p>
    <w:p w14:paraId="1E9FE209" w14:textId="77777777" w:rsidR="005E0920" w:rsidRDefault="005E0920">
      <w:pPr>
        <w:rPr>
          <w:sz w:val="24"/>
          <w:szCs w:val="24"/>
        </w:rPr>
      </w:pPr>
    </w:p>
    <w:p w14:paraId="76AF46D0" w14:textId="77777777" w:rsidR="005E0920" w:rsidRDefault="005E0920">
      <w:pPr>
        <w:rPr>
          <w:sz w:val="24"/>
          <w:szCs w:val="24"/>
        </w:rPr>
      </w:pPr>
    </w:p>
    <w:p w14:paraId="3D3C87B5" w14:textId="77777777" w:rsidR="005E0920" w:rsidRDefault="005E0920">
      <w:pPr>
        <w:rPr>
          <w:sz w:val="24"/>
          <w:szCs w:val="24"/>
        </w:rPr>
      </w:pPr>
    </w:p>
    <w:p w14:paraId="562F0531" w14:textId="77777777" w:rsidR="005E0920" w:rsidRDefault="005E0920">
      <w:pPr>
        <w:rPr>
          <w:sz w:val="24"/>
          <w:szCs w:val="24"/>
        </w:rPr>
      </w:pPr>
    </w:p>
    <w:p w14:paraId="64E70BDB" w14:textId="77777777" w:rsidR="005E0920" w:rsidRDefault="005E0920">
      <w:pPr>
        <w:rPr>
          <w:sz w:val="24"/>
          <w:szCs w:val="24"/>
        </w:rPr>
      </w:pPr>
    </w:p>
    <w:p w14:paraId="0EBEAF59" w14:textId="77777777" w:rsidR="005E0920" w:rsidRDefault="005E0920">
      <w:pPr>
        <w:rPr>
          <w:sz w:val="24"/>
          <w:szCs w:val="24"/>
        </w:rPr>
      </w:pPr>
    </w:p>
    <w:p w14:paraId="44599431" w14:textId="77777777" w:rsidR="005E0920" w:rsidRDefault="005E0920" w:rsidP="00280B2D">
      <w:pPr>
        <w:rPr>
          <w:sz w:val="24"/>
          <w:szCs w:val="24"/>
        </w:rPr>
      </w:pPr>
    </w:p>
    <w:p w14:paraId="3B96F1BE" w14:textId="77777777" w:rsidR="005E0920" w:rsidRDefault="005E0920" w:rsidP="00280B2D">
      <w:pPr>
        <w:rPr>
          <w:b/>
          <w:sz w:val="24"/>
          <w:szCs w:val="24"/>
        </w:rPr>
        <w:sectPr w:rsidR="005E0920" w:rsidSect="000E7AB6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14:paraId="2D5D3539" w14:textId="77777777" w:rsidR="00680439" w:rsidRDefault="00680439" w:rsidP="0068043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Приложение 2</w:t>
      </w:r>
    </w:p>
    <w:p w14:paraId="6BCF9728" w14:textId="567BD335" w:rsidR="00680439" w:rsidRDefault="00680439" w:rsidP="00680439">
      <w:pPr>
        <w:jc w:val="right"/>
        <w:rPr>
          <w:b/>
          <w:color w:val="2F2F2F"/>
          <w:w w:val="105"/>
          <w:sz w:val="24"/>
          <w:szCs w:val="24"/>
        </w:rPr>
      </w:pPr>
      <w:r>
        <w:rPr>
          <w:sz w:val="24"/>
          <w:szCs w:val="24"/>
          <w:u w:val="single"/>
        </w:rPr>
        <w:t xml:space="preserve">к Положению о </w:t>
      </w:r>
      <w:r w:rsidR="00446431">
        <w:rPr>
          <w:sz w:val="24"/>
          <w:szCs w:val="24"/>
          <w:u w:val="single"/>
        </w:rPr>
        <w:t>Первенстве</w:t>
      </w:r>
    </w:p>
    <w:p w14:paraId="15E6D65D" w14:textId="77777777" w:rsidR="00680439" w:rsidRDefault="00680439" w:rsidP="00680439">
      <w:pPr>
        <w:shd w:val="clear" w:color="auto" w:fill="FFFFFF"/>
        <w:autoSpaceDE w:val="0"/>
        <w:jc w:val="center"/>
        <w:rPr>
          <w:w w:val="105"/>
          <w:sz w:val="24"/>
          <w:szCs w:val="24"/>
        </w:rPr>
      </w:pPr>
      <w:r>
        <w:rPr>
          <w:b/>
          <w:color w:val="2F2F2F"/>
          <w:w w:val="105"/>
          <w:sz w:val="24"/>
          <w:szCs w:val="24"/>
        </w:rPr>
        <w:t>СОГЛАСИЕ</w:t>
      </w:r>
    </w:p>
    <w:p w14:paraId="53BA78F0" w14:textId="77777777" w:rsidR="00680439" w:rsidRDefault="00680439" w:rsidP="00680439">
      <w:pPr>
        <w:spacing w:before="62" w:line="249" w:lineRule="exact"/>
        <w:ind w:right="1983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                     НА ОБРАБОТКУ И </w:t>
      </w:r>
      <w:r>
        <w:rPr>
          <w:color w:val="313131"/>
          <w:w w:val="105"/>
          <w:sz w:val="24"/>
          <w:szCs w:val="24"/>
        </w:rPr>
        <w:t xml:space="preserve">ПЕРЕДАЧУ </w:t>
      </w:r>
      <w:r>
        <w:rPr>
          <w:w w:val="105"/>
          <w:sz w:val="24"/>
          <w:szCs w:val="24"/>
        </w:rPr>
        <w:t>ПЕРСОНАЛЬНЫХ ДАННЫХ</w:t>
      </w:r>
    </w:p>
    <w:p w14:paraId="33BE7025" w14:textId="77777777" w:rsidR="00680439" w:rsidRDefault="00680439" w:rsidP="00680439">
      <w:pPr>
        <w:spacing w:before="62" w:line="249" w:lineRule="exact"/>
        <w:ind w:right="1983"/>
        <w:jc w:val="center"/>
        <w:rPr>
          <w:sz w:val="24"/>
          <w:szCs w:val="24"/>
        </w:rPr>
      </w:pPr>
    </w:p>
    <w:p w14:paraId="2BE116EE" w14:textId="47FDAFF3" w:rsidR="00680439" w:rsidRDefault="00680439" w:rsidP="00680439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Я,__________________________________________________________________________________________________________________________</w:t>
      </w:r>
    </w:p>
    <w:p w14:paraId="753979FB" w14:textId="77777777" w:rsidR="00680439" w:rsidRDefault="00680439" w:rsidP="00680439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(Ф.И.О.)</w:t>
      </w:r>
    </w:p>
    <w:p w14:paraId="39098400" w14:textId="4F9F4928" w:rsidR="00680439" w:rsidRDefault="00680439" w:rsidP="00680439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Проживающий(ая) по адресу:___________________________________________________________________________________________________</w:t>
      </w:r>
    </w:p>
    <w:p w14:paraId="3D19CA8B" w14:textId="77777777" w:rsidR="00680439" w:rsidRDefault="00680439" w:rsidP="00680439">
      <w:pPr>
        <w:widowControl w:val="0"/>
        <w:autoSpaceDE w:val="0"/>
        <w:rPr>
          <w:sz w:val="24"/>
          <w:szCs w:val="24"/>
        </w:rPr>
      </w:pPr>
    </w:p>
    <w:p w14:paraId="217C0878" w14:textId="784690B0" w:rsidR="00680439" w:rsidRDefault="00680439" w:rsidP="00680439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Паспорт № ______________________________________, выдан _____________________________________________________________________</w:t>
      </w:r>
    </w:p>
    <w:p w14:paraId="2E5DB27F" w14:textId="77777777" w:rsidR="00680439" w:rsidRDefault="00680439" w:rsidP="00680439">
      <w:pPr>
        <w:widowControl w:val="0"/>
        <w:autoSpaceDE w:val="0"/>
        <w:rPr>
          <w:sz w:val="24"/>
          <w:szCs w:val="24"/>
        </w:rPr>
      </w:pPr>
    </w:p>
    <w:p w14:paraId="5B956FE0" w14:textId="0B7CE51B" w:rsidR="00680439" w:rsidRDefault="00680439" w:rsidP="00680439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</w:t>
      </w:r>
    </w:p>
    <w:p w14:paraId="0EF1D7FE" w14:textId="77777777" w:rsidR="00680439" w:rsidRDefault="00680439" w:rsidP="00680439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(кем, когда)</w:t>
      </w:r>
    </w:p>
    <w:p w14:paraId="6EF7E929" w14:textId="77777777" w:rsidR="00680439" w:rsidRDefault="00680439" w:rsidP="00680439">
      <w:pPr>
        <w:widowControl w:val="0"/>
        <w:autoSpaceDE w:val="0"/>
        <w:rPr>
          <w:sz w:val="24"/>
          <w:szCs w:val="24"/>
        </w:rPr>
      </w:pPr>
    </w:p>
    <w:p w14:paraId="37B8CB72" w14:textId="77777777" w:rsidR="00680439" w:rsidRDefault="00680439" w:rsidP="00680439">
      <w:pPr>
        <w:widowControl w:val="0"/>
        <w:autoSpaceDE w:val="0"/>
        <w:jc w:val="both"/>
        <w:rPr>
          <w:color w:val="2F2F2F"/>
          <w:sz w:val="24"/>
          <w:szCs w:val="24"/>
        </w:rPr>
      </w:pPr>
      <w:r>
        <w:rPr>
          <w:smallCaps/>
          <w:color w:val="383838"/>
          <w:w w:val="80"/>
          <w:sz w:val="24"/>
          <w:szCs w:val="24"/>
        </w:rPr>
        <w:t>Д</w:t>
      </w:r>
      <w:r>
        <w:rPr>
          <w:color w:val="383838"/>
          <w:spacing w:val="-1"/>
          <w:w w:val="96"/>
          <w:sz w:val="24"/>
          <w:szCs w:val="24"/>
        </w:rPr>
        <w:t xml:space="preserve">аю </w:t>
      </w:r>
      <w:r>
        <w:rPr>
          <w:color w:val="313131"/>
          <w:spacing w:val="-1"/>
          <w:w w:val="93"/>
          <w:sz w:val="24"/>
          <w:szCs w:val="24"/>
        </w:rPr>
        <w:t>согласи</w:t>
      </w:r>
      <w:r>
        <w:rPr>
          <w:color w:val="313131"/>
          <w:w w:val="93"/>
          <w:sz w:val="24"/>
          <w:szCs w:val="24"/>
        </w:rPr>
        <w:t>е</w:t>
      </w:r>
      <w:r>
        <w:rPr>
          <w:color w:val="313131"/>
          <w:spacing w:val="23"/>
          <w:sz w:val="24"/>
          <w:szCs w:val="24"/>
        </w:rPr>
        <w:t xml:space="preserve"> </w:t>
      </w:r>
      <w:r>
        <w:rPr>
          <w:color w:val="2F2F2F"/>
          <w:spacing w:val="-1"/>
          <w:w w:val="94"/>
          <w:sz w:val="24"/>
          <w:szCs w:val="24"/>
        </w:rPr>
        <w:t>Организаторам мероприятия на обработку моих персональных данных</w:t>
      </w:r>
      <w:r>
        <w:rPr>
          <w:color w:val="343434"/>
          <w:sz w:val="24"/>
          <w:szCs w:val="24"/>
        </w:rPr>
        <w:t xml:space="preserve">, </w:t>
      </w:r>
      <w:r>
        <w:rPr>
          <w:color w:val="383838"/>
          <w:sz w:val="24"/>
          <w:szCs w:val="24"/>
        </w:rPr>
        <w:t xml:space="preserve">к </w:t>
      </w:r>
      <w:r>
        <w:rPr>
          <w:color w:val="363636"/>
          <w:sz w:val="24"/>
          <w:szCs w:val="24"/>
        </w:rPr>
        <w:t xml:space="preserve">которым </w:t>
      </w:r>
      <w:r>
        <w:rPr>
          <w:color w:val="343434"/>
          <w:sz w:val="24"/>
          <w:szCs w:val="24"/>
        </w:rPr>
        <w:t>относятся:</w:t>
      </w:r>
    </w:p>
    <w:p w14:paraId="4761B080" w14:textId="77777777" w:rsidR="00680439" w:rsidRDefault="00680439" w:rsidP="00680439">
      <w:pPr>
        <w:widowControl w:val="0"/>
        <w:numPr>
          <w:ilvl w:val="0"/>
          <w:numId w:val="7"/>
        </w:numPr>
        <w:tabs>
          <w:tab w:val="left" w:pos="822"/>
        </w:tabs>
        <w:suppressAutoHyphens/>
        <w:autoSpaceDE w:val="0"/>
        <w:spacing w:before="11"/>
        <w:rPr>
          <w:color w:val="333333"/>
          <w:sz w:val="24"/>
          <w:szCs w:val="24"/>
        </w:rPr>
      </w:pPr>
      <w:r>
        <w:rPr>
          <w:color w:val="2F2F2F"/>
          <w:sz w:val="24"/>
          <w:szCs w:val="24"/>
        </w:rPr>
        <w:t xml:space="preserve">Фамилия, </w:t>
      </w:r>
      <w:r>
        <w:rPr>
          <w:color w:val="343434"/>
          <w:sz w:val="24"/>
          <w:szCs w:val="24"/>
        </w:rPr>
        <w:t>имя,</w:t>
      </w:r>
      <w:r>
        <w:rPr>
          <w:color w:val="343434"/>
          <w:spacing w:val="21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отчество</w:t>
      </w:r>
      <w:r>
        <w:rPr>
          <w:color w:val="363636"/>
          <w:sz w:val="24"/>
          <w:szCs w:val="24"/>
          <w:lang w:val="en-US"/>
        </w:rPr>
        <w:t>;</w:t>
      </w:r>
    </w:p>
    <w:p w14:paraId="09BD0169" w14:textId="77777777" w:rsidR="00680439" w:rsidRDefault="00680439" w:rsidP="00680439">
      <w:pPr>
        <w:widowControl w:val="0"/>
        <w:numPr>
          <w:ilvl w:val="0"/>
          <w:numId w:val="7"/>
        </w:numPr>
        <w:tabs>
          <w:tab w:val="left" w:pos="818"/>
        </w:tabs>
        <w:suppressAutoHyphens/>
        <w:autoSpaceDE w:val="0"/>
        <w:spacing w:before="5"/>
        <w:rPr>
          <w:color w:val="2D2D2D"/>
          <w:sz w:val="24"/>
          <w:szCs w:val="24"/>
        </w:rPr>
      </w:pPr>
      <w:r>
        <w:rPr>
          <w:color w:val="333333"/>
          <w:sz w:val="24"/>
          <w:szCs w:val="24"/>
        </w:rPr>
        <w:t>Дата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рождения;</w:t>
      </w:r>
    </w:p>
    <w:p w14:paraId="32EBC3A1" w14:textId="77777777" w:rsidR="00680439" w:rsidRDefault="00680439" w:rsidP="00680439">
      <w:pPr>
        <w:widowControl w:val="0"/>
        <w:numPr>
          <w:ilvl w:val="0"/>
          <w:numId w:val="7"/>
        </w:numPr>
        <w:tabs>
          <w:tab w:val="left" w:pos="824"/>
        </w:tabs>
        <w:suppressAutoHyphens/>
        <w:autoSpaceDE w:val="0"/>
        <w:spacing w:before="1"/>
        <w:rPr>
          <w:color w:val="333333"/>
          <w:sz w:val="24"/>
          <w:szCs w:val="24"/>
        </w:rPr>
      </w:pPr>
      <w:r>
        <w:rPr>
          <w:color w:val="2D2D2D"/>
          <w:sz w:val="24"/>
          <w:szCs w:val="24"/>
        </w:rPr>
        <w:t xml:space="preserve">Адрес </w:t>
      </w:r>
      <w:r>
        <w:rPr>
          <w:color w:val="313131"/>
          <w:sz w:val="24"/>
          <w:szCs w:val="24"/>
        </w:rPr>
        <w:t xml:space="preserve">регистрации </w:t>
      </w:r>
      <w:r>
        <w:rPr>
          <w:color w:val="363636"/>
          <w:sz w:val="24"/>
          <w:szCs w:val="24"/>
        </w:rPr>
        <w:t>по месту</w:t>
      </w:r>
      <w:r>
        <w:rPr>
          <w:color w:val="363636"/>
          <w:spacing w:val="-9"/>
          <w:sz w:val="24"/>
          <w:szCs w:val="24"/>
        </w:rPr>
        <w:t xml:space="preserve"> </w:t>
      </w:r>
      <w:r>
        <w:rPr>
          <w:color w:val="2B2B2B"/>
          <w:sz w:val="24"/>
          <w:szCs w:val="24"/>
        </w:rPr>
        <w:t>жительства;</w:t>
      </w:r>
    </w:p>
    <w:p w14:paraId="19BCD0F5" w14:textId="77777777" w:rsidR="00680439" w:rsidRDefault="00680439" w:rsidP="00680439">
      <w:pPr>
        <w:widowControl w:val="0"/>
        <w:numPr>
          <w:ilvl w:val="0"/>
          <w:numId w:val="7"/>
        </w:numPr>
        <w:tabs>
          <w:tab w:val="left" w:pos="818"/>
        </w:tabs>
        <w:suppressAutoHyphens/>
        <w:autoSpaceDE w:val="0"/>
        <w:spacing w:before="5" w:line="236" w:lineRule="exact"/>
        <w:rPr>
          <w:color w:val="3A3A3A"/>
          <w:sz w:val="24"/>
          <w:szCs w:val="24"/>
        </w:rPr>
      </w:pPr>
      <w:r>
        <w:rPr>
          <w:color w:val="333333"/>
          <w:sz w:val="24"/>
          <w:szCs w:val="24"/>
        </w:rPr>
        <w:t>Данные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13131"/>
          <w:sz w:val="24"/>
          <w:szCs w:val="24"/>
        </w:rPr>
        <w:t>паспорта</w:t>
      </w:r>
      <w:r>
        <w:rPr>
          <w:color w:val="313131"/>
          <w:sz w:val="24"/>
          <w:szCs w:val="24"/>
          <w:lang w:val="en-US"/>
        </w:rPr>
        <w:t>;</w:t>
      </w:r>
    </w:p>
    <w:p w14:paraId="7BA8F5D5" w14:textId="77777777" w:rsidR="00680439" w:rsidRDefault="00680439" w:rsidP="00680439">
      <w:pPr>
        <w:widowControl w:val="0"/>
        <w:numPr>
          <w:ilvl w:val="0"/>
          <w:numId w:val="7"/>
        </w:numPr>
        <w:tabs>
          <w:tab w:val="left" w:pos="826"/>
        </w:tabs>
        <w:suppressAutoHyphens/>
        <w:autoSpaceDE w:val="0"/>
        <w:spacing w:line="283" w:lineRule="exact"/>
        <w:rPr>
          <w:color w:val="2D2D2D"/>
          <w:sz w:val="24"/>
          <w:szCs w:val="24"/>
        </w:rPr>
      </w:pPr>
      <w:r>
        <w:rPr>
          <w:color w:val="363636"/>
          <w:sz w:val="24"/>
          <w:szCs w:val="24"/>
        </w:rPr>
        <w:t>Группа</w:t>
      </w:r>
      <w:r>
        <w:rPr>
          <w:color w:val="363636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инвалидности</w:t>
      </w:r>
      <w:r>
        <w:rPr>
          <w:color w:val="333333"/>
          <w:sz w:val="24"/>
          <w:szCs w:val="24"/>
          <w:lang w:val="en-US"/>
        </w:rPr>
        <w:t>;</w:t>
      </w:r>
    </w:p>
    <w:p w14:paraId="1BEBDA60" w14:textId="77777777" w:rsidR="00680439" w:rsidRDefault="00680439" w:rsidP="00680439">
      <w:pPr>
        <w:widowControl w:val="0"/>
        <w:numPr>
          <w:ilvl w:val="0"/>
          <w:numId w:val="7"/>
        </w:numPr>
        <w:tabs>
          <w:tab w:val="left" w:pos="827"/>
        </w:tabs>
        <w:suppressAutoHyphens/>
        <w:autoSpaceDE w:val="0"/>
        <w:spacing w:before="6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Данные </w:t>
      </w:r>
      <w:r>
        <w:rPr>
          <w:color w:val="2F2F2F"/>
          <w:sz w:val="24"/>
          <w:szCs w:val="24"/>
        </w:rPr>
        <w:t>справки</w:t>
      </w:r>
      <w:r>
        <w:rPr>
          <w:color w:val="2F2F2F"/>
          <w:spacing w:val="28"/>
          <w:sz w:val="24"/>
          <w:szCs w:val="24"/>
        </w:rPr>
        <w:t xml:space="preserve"> </w:t>
      </w:r>
      <w:r>
        <w:rPr>
          <w:color w:val="2F2F2F"/>
          <w:sz w:val="24"/>
          <w:szCs w:val="24"/>
        </w:rPr>
        <w:t>МСЭ</w:t>
      </w:r>
      <w:r>
        <w:rPr>
          <w:color w:val="2F2F2F"/>
          <w:sz w:val="24"/>
          <w:szCs w:val="24"/>
          <w:lang w:val="en-US"/>
        </w:rPr>
        <w:t>.</w:t>
      </w:r>
    </w:p>
    <w:p w14:paraId="4225613A" w14:textId="77777777" w:rsidR="00680439" w:rsidRDefault="00680439" w:rsidP="00680439">
      <w:pPr>
        <w:widowControl w:val="0"/>
        <w:autoSpaceDE w:val="0"/>
        <w:spacing w:before="3"/>
        <w:rPr>
          <w:sz w:val="24"/>
          <w:szCs w:val="24"/>
        </w:rPr>
      </w:pPr>
    </w:p>
    <w:p w14:paraId="2F0FCB6F" w14:textId="77777777" w:rsidR="00680439" w:rsidRDefault="00680439" w:rsidP="00680439">
      <w:pPr>
        <w:widowControl w:val="0"/>
        <w:autoSpaceDE w:val="0"/>
        <w:spacing w:line="228" w:lineRule="auto"/>
        <w:ind w:left="119" w:right="115" w:firstLine="703"/>
        <w:jc w:val="both"/>
        <w:rPr>
          <w:color w:val="333333"/>
          <w:sz w:val="24"/>
          <w:szCs w:val="24"/>
        </w:rPr>
      </w:pPr>
      <w:r>
        <w:rPr>
          <w:color w:val="383838"/>
          <w:sz w:val="24"/>
          <w:szCs w:val="24"/>
        </w:rPr>
        <w:t>Я</w:t>
      </w:r>
      <w:r>
        <w:rPr>
          <w:color w:val="383838"/>
          <w:spacing w:val="-29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даю</w:t>
      </w:r>
      <w:r>
        <w:rPr>
          <w:color w:val="343434"/>
          <w:spacing w:val="-28"/>
          <w:sz w:val="24"/>
          <w:szCs w:val="24"/>
        </w:rPr>
        <w:t xml:space="preserve"> </w:t>
      </w:r>
      <w:r>
        <w:rPr>
          <w:color w:val="2F2F2F"/>
          <w:sz w:val="24"/>
          <w:szCs w:val="24"/>
        </w:rPr>
        <w:t>согласие</w:t>
      </w:r>
      <w:r>
        <w:rPr>
          <w:color w:val="2F2F2F"/>
          <w:spacing w:val="-20"/>
          <w:sz w:val="24"/>
          <w:szCs w:val="24"/>
        </w:rPr>
        <w:t xml:space="preserve"> </w:t>
      </w:r>
      <w:r>
        <w:rPr>
          <w:color w:val="313131"/>
          <w:sz w:val="24"/>
          <w:szCs w:val="24"/>
        </w:rPr>
        <w:t>на</w:t>
      </w:r>
      <w:r>
        <w:rPr>
          <w:color w:val="313131"/>
          <w:spacing w:val="-27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использование</w:t>
      </w:r>
      <w:r>
        <w:rPr>
          <w:color w:val="2A2A2A"/>
          <w:spacing w:val="-20"/>
          <w:sz w:val="24"/>
          <w:szCs w:val="24"/>
        </w:rPr>
        <w:t xml:space="preserve"> и передачу моих </w:t>
      </w:r>
      <w:r>
        <w:rPr>
          <w:color w:val="343434"/>
          <w:sz w:val="24"/>
          <w:szCs w:val="24"/>
        </w:rPr>
        <w:t>персональных</w:t>
      </w:r>
      <w:r>
        <w:rPr>
          <w:color w:val="343434"/>
          <w:spacing w:val="-19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данных</w:t>
      </w:r>
      <w:r>
        <w:rPr>
          <w:color w:val="343434"/>
          <w:spacing w:val="-22"/>
          <w:sz w:val="24"/>
          <w:szCs w:val="24"/>
        </w:rPr>
        <w:t xml:space="preserve"> </w:t>
      </w:r>
      <w:r>
        <w:rPr>
          <w:color w:val="3B3B3B"/>
          <w:sz w:val="24"/>
          <w:szCs w:val="24"/>
        </w:rPr>
        <w:t>в</w:t>
      </w:r>
      <w:r>
        <w:rPr>
          <w:color w:val="3B3B3B"/>
          <w:spacing w:val="-29"/>
          <w:sz w:val="24"/>
          <w:szCs w:val="24"/>
        </w:rPr>
        <w:t xml:space="preserve"> </w:t>
      </w:r>
      <w:r>
        <w:rPr>
          <w:color w:val="2D2D2D"/>
          <w:sz w:val="24"/>
          <w:szCs w:val="24"/>
        </w:rPr>
        <w:t>целях</w:t>
      </w:r>
      <w:r>
        <w:rPr>
          <w:color w:val="2D2D2D"/>
          <w:spacing w:val="-26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организации,</w:t>
      </w:r>
      <w:r>
        <w:rPr>
          <w:color w:val="363636"/>
          <w:spacing w:val="-19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 xml:space="preserve">проведения, </w:t>
      </w:r>
      <w:r>
        <w:rPr>
          <w:color w:val="2D2D2D"/>
          <w:sz w:val="24"/>
          <w:szCs w:val="24"/>
        </w:rPr>
        <w:t xml:space="preserve">подведения </w:t>
      </w:r>
      <w:r>
        <w:rPr>
          <w:color w:val="3A3A3A"/>
          <w:sz w:val="24"/>
          <w:szCs w:val="24"/>
        </w:rPr>
        <w:t>итогов мероприятия.</w:t>
      </w:r>
    </w:p>
    <w:p w14:paraId="0BFC213E" w14:textId="77777777" w:rsidR="00680439" w:rsidRDefault="00680439" w:rsidP="00680439">
      <w:pPr>
        <w:widowControl w:val="0"/>
        <w:autoSpaceDE w:val="0"/>
        <w:spacing w:before="5" w:line="228" w:lineRule="auto"/>
        <w:ind w:left="116" w:right="109" w:firstLine="705"/>
        <w:jc w:val="both"/>
        <w:rPr>
          <w:color w:val="313131"/>
          <w:sz w:val="24"/>
          <w:szCs w:val="24"/>
        </w:rPr>
      </w:pPr>
      <w:r>
        <w:rPr>
          <w:color w:val="333333"/>
          <w:sz w:val="24"/>
          <w:szCs w:val="24"/>
        </w:rPr>
        <w:t xml:space="preserve">Настоящее </w:t>
      </w:r>
      <w:r>
        <w:rPr>
          <w:color w:val="2D2D2D"/>
          <w:sz w:val="24"/>
          <w:szCs w:val="24"/>
        </w:rPr>
        <w:t xml:space="preserve">согласие </w:t>
      </w:r>
      <w:r>
        <w:rPr>
          <w:color w:val="2F2F2F"/>
          <w:sz w:val="24"/>
          <w:szCs w:val="24"/>
        </w:rPr>
        <w:t xml:space="preserve">предоставляется </w:t>
      </w:r>
      <w:r>
        <w:rPr>
          <w:color w:val="3B3B3B"/>
          <w:sz w:val="24"/>
          <w:szCs w:val="24"/>
        </w:rPr>
        <w:t xml:space="preserve">на </w:t>
      </w:r>
      <w:r>
        <w:rPr>
          <w:color w:val="343434"/>
          <w:sz w:val="24"/>
          <w:szCs w:val="24"/>
        </w:rPr>
        <w:t xml:space="preserve">осуществление </w:t>
      </w:r>
      <w:r>
        <w:rPr>
          <w:color w:val="383838"/>
          <w:sz w:val="24"/>
          <w:szCs w:val="24"/>
        </w:rPr>
        <w:t xml:space="preserve">действий </w:t>
      </w:r>
      <w:r>
        <w:rPr>
          <w:color w:val="3F3F3F"/>
          <w:sz w:val="24"/>
          <w:szCs w:val="24"/>
        </w:rPr>
        <w:t xml:space="preserve">в </w:t>
      </w:r>
      <w:r>
        <w:rPr>
          <w:color w:val="343434"/>
          <w:sz w:val="24"/>
          <w:szCs w:val="24"/>
        </w:rPr>
        <w:t xml:space="preserve">отношении </w:t>
      </w:r>
      <w:r>
        <w:rPr>
          <w:color w:val="262626"/>
          <w:w w:val="95"/>
          <w:sz w:val="24"/>
          <w:szCs w:val="24"/>
        </w:rPr>
        <w:t xml:space="preserve">персональных </w:t>
      </w:r>
      <w:r>
        <w:rPr>
          <w:color w:val="313131"/>
          <w:w w:val="95"/>
          <w:sz w:val="24"/>
          <w:szCs w:val="24"/>
        </w:rPr>
        <w:t xml:space="preserve">данных, </w:t>
      </w:r>
      <w:r>
        <w:rPr>
          <w:color w:val="2F2F2F"/>
          <w:w w:val="95"/>
          <w:sz w:val="24"/>
          <w:szCs w:val="24"/>
        </w:rPr>
        <w:t xml:space="preserve">которые </w:t>
      </w:r>
      <w:r>
        <w:rPr>
          <w:color w:val="2A2A2A"/>
          <w:w w:val="95"/>
          <w:sz w:val="24"/>
          <w:szCs w:val="24"/>
        </w:rPr>
        <w:t xml:space="preserve">необходимы </w:t>
      </w:r>
      <w:r>
        <w:rPr>
          <w:color w:val="383838"/>
          <w:w w:val="95"/>
          <w:sz w:val="24"/>
          <w:szCs w:val="24"/>
        </w:rPr>
        <w:t xml:space="preserve">или </w:t>
      </w:r>
      <w:r>
        <w:rPr>
          <w:color w:val="2B2B2B"/>
          <w:w w:val="95"/>
          <w:sz w:val="24"/>
          <w:szCs w:val="24"/>
        </w:rPr>
        <w:t xml:space="preserve">желаемы для достижения </w:t>
      </w:r>
      <w:r>
        <w:rPr>
          <w:color w:val="363636"/>
          <w:w w:val="95"/>
          <w:sz w:val="24"/>
          <w:szCs w:val="24"/>
        </w:rPr>
        <w:t xml:space="preserve">указанных </w:t>
      </w:r>
      <w:r>
        <w:rPr>
          <w:color w:val="343434"/>
          <w:w w:val="95"/>
          <w:sz w:val="24"/>
          <w:szCs w:val="24"/>
        </w:rPr>
        <w:t xml:space="preserve">выше </w:t>
      </w:r>
      <w:r>
        <w:rPr>
          <w:color w:val="313131"/>
          <w:w w:val="95"/>
          <w:sz w:val="24"/>
          <w:szCs w:val="24"/>
        </w:rPr>
        <w:t xml:space="preserve">целей, </w:t>
      </w:r>
      <w:r>
        <w:rPr>
          <w:color w:val="2F2F2F"/>
          <w:sz w:val="24"/>
          <w:szCs w:val="24"/>
        </w:rPr>
        <w:t xml:space="preserve">включая </w:t>
      </w:r>
      <w:r>
        <w:rPr>
          <w:color w:val="383838"/>
          <w:sz w:val="24"/>
          <w:szCs w:val="24"/>
        </w:rPr>
        <w:t xml:space="preserve">сбор, </w:t>
      </w:r>
      <w:r>
        <w:rPr>
          <w:color w:val="2A2A2A"/>
          <w:sz w:val="24"/>
          <w:szCs w:val="24"/>
        </w:rPr>
        <w:t xml:space="preserve">систематизацию, </w:t>
      </w:r>
      <w:r>
        <w:rPr>
          <w:color w:val="313131"/>
          <w:sz w:val="24"/>
          <w:szCs w:val="24"/>
        </w:rPr>
        <w:t xml:space="preserve">накопление, </w:t>
      </w:r>
      <w:r>
        <w:rPr>
          <w:color w:val="363636"/>
          <w:sz w:val="24"/>
          <w:szCs w:val="24"/>
        </w:rPr>
        <w:t xml:space="preserve">хранение, уточнение </w:t>
      </w:r>
      <w:r>
        <w:rPr>
          <w:color w:val="2D2D2D"/>
          <w:sz w:val="24"/>
          <w:szCs w:val="24"/>
        </w:rPr>
        <w:t xml:space="preserve">(обновление, </w:t>
      </w:r>
      <w:r>
        <w:rPr>
          <w:color w:val="343434"/>
          <w:sz w:val="24"/>
          <w:szCs w:val="24"/>
        </w:rPr>
        <w:t xml:space="preserve">изменение), </w:t>
      </w:r>
      <w:r>
        <w:rPr>
          <w:color w:val="2F2F2F"/>
          <w:sz w:val="24"/>
          <w:szCs w:val="24"/>
        </w:rPr>
        <w:t xml:space="preserve">использование, пересылку </w:t>
      </w:r>
      <w:r>
        <w:rPr>
          <w:color w:val="3A3A3A"/>
          <w:sz w:val="24"/>
          <w:szCs w:val="24"/>
        </w:rPr>
        <w:t xml:space="preserve">по </w:t>
      </w:r>
      <w:r>
        <w:rPr>
          <w:color w:val="333333"/>
          <w:sz w:val="24"/>
          <w:szCs w:val="24"/>
        </w:rPr>
        <w:t xml:space="preserve">электронной почте, </w:t>
      </w:r>
      <w:r>
        <w:rPr>
          <w:color w:val="313131"/>
          <w:sz w:val="24"/>
          <w:szCs w:val="24"/>
        </w:rPr>
        <w:t xml:space="preserve">обезличивание, </w:t>
      </w:r>
      <w:r>
        <w:rPr>
          <w:color w:val="2F2F2F"/>
          <w:sz w:val="24"/>
          <w:szCs w:val="24"/>
        </w:rPr>
        <w:t xml:space="preserve">блокирование, </w:t>
      </w:r>
      <w:r>
        <w:rPr>
          <w:color w:val="383838"/>
          <w:sz w:val="24"/>
          <w:szCs w:val="24"/>
        </w:rPr>
        <w:t xml:space="preserve">публикацию </w:t>
      </w:r>
      <w:r>
        <w:rPr>
          <w:color w:val="363636"/>
          <w:sz w:val="24"/>
          <w:szCs w:val="24"/>
        </w:rPr>
        <w:t xml:space="preserve">в </w:t>
      </w:r>
      <w:r>
        <w:rPr>
          <w:color w:val="3D3D3D"/>
          <w:sz w:val="24"/>
          <w:szCs w:val="24"/>
        </w:rPr>
        <w:t xml:space="preserve">сети </w:t>
      </w:r>
      <w:r>
        <w:rPr>
          <w:color w:val="2F2F2F"/>
          <w:sz w:val="24"/>
          <w:szCs w:val="24"/>
        </w:rPr>
        <w:t xml:space="preserve">«Интернет», а </w:t>
      </w:r>
      <w:r>
        <w:rPr>
          <w:color w:val="333333"/>
          <w:sz w:val="24"/>
          <w:szCs w:val="24"/>
        </w:rPr>
        <w:t xml:space="preserve">также </w:t>
      </w:r>
      <w:r>
        <w:rPr>
          <w:color w:val="2B2B2B"/>
          <w:sz w:val="24"/>
          <w:szCs w:val="24"/>
        </w:rPr>
        <w:t xml:space="preserve">осуществление </w:t>
      </w:r>
      <w:r>
        <w:rPr>
          <w:color w:val="343434"/>
          <w:sz w:val="24"/>
          <w:szCs w:val="24"/>
        </w:rPr>
        <w:t xml:space="preserve">иных </w:t>
      </w:r>
      <w:r>
        <w:rPr>
          <w:color w:val="313131"/>
          <w:sz w:val="24"/>
          <w:szCs w:val="24"/>
        </w:rPr>
        <w:t xml:space="preserve">действий </w:t>
      </w:r>
      <w:r>
        <w:rPr>
          <w:color w:val="3D3D3D"/>
          <w:sz w:val="24"/>
          <w:szCs w:val="24"/>
        </w:rPr>
        <w:t xml:space="preserve">с </w:t>
      </w:r>
      <w:r>
        <w:rPr>
          <w:color w:val="343434"/>
          <w:sz w:val="24"/>
          <w:szCs w:val="24"/>
        </w:rPr>
        <w:t xml:space="preserve">моими </w:t>
      </w:r>
      <w:r>
        <w:rPr>
          <w:color w:val="2F2F2F"/>
          <w:sz w:val="24"/>
          <w:szCs w:val="24"/>
        </w:rPr>
        <w:t xml:space="preserve">персональными </w:t>
      </w:r>
      <w:r>
        <w:rPr>
          <w:color w:val="333333"/>
          <w:sz w:val="24"/>
          <w:szCs w:val="24"/>
        </w:rPr>
        <w:t xml:space="preserve">данными, </w:t>
      </w:r>
      <w:r>
        <w:rPr>
          <w:color w:val="313131"/>
          <w:sz w:val="24"/>
          <w:szCs w:val="24"/>
        </w:rPr>
        <w:t xml:space="preserve">предусмотренных </w:t>
      </w:r>
      <w:r>
        <w:rPr>
          <w:color w:val="2B2B2B"/>
          <w:sz w:val="24"/>
          <w:szCs w:val="24"/>
        </w:rPr>
        <w:t xml:space="preserve">законодательством </w:t>
      </w:r>
      <w:r>
        <w:rPr>
          <w:color w:val="383838"/>
          <w:sz w:val="24"/>
          <w:szCs w:val="24"/>
        </w:rPr>
        <w:t xml:space="preserve">РФ. </w:t>
      </w:r>
      <w:r>
        <w:rPr>
          <w:color w:val="313131"/>
          <w:sz w:val="24"/>
          <w:szCs w:val="24"/>
        </w:rPr>
        <w:t xml:space="preserve">в </w:t>
      </w:r>
      <w:r>
        <w:rPr>
          <w:color w:val="3B3B3B"/>
          <w:sz w:val="24"/>
          <w:szCs w:val="24"/>
        </w:rPr>
        <w:t xml:space="preserve">том числе </w:t>
      </w:r>
      <w:r>
        <w:rPr>
          <w:color w:val="333333"/>
          <w:sz w:val="24"/>
          <w:szCs w:val="24"/>
        </w:rPr>
        <w:t xml:space="preserve">передачу </w:t>
      </w:r>
      <w:r>
        <w:rPr>
          <w:color w:val="2F2F2F"/>
          <w:sz w:val="24"/>
          <w:szCs w:val="24"/>
        </w:rPr>
        <w:t>третьим лицам: Управление Федеральной налоговой службы России, Пенсионный фонд Российской Федерации</w:t>
      </w:r>
      <w:r>
        <w:rPr>
          <w:color w:val="383838"/>
          <w:sz w:val="24"/>
          <w:szCs w:val="24"/>
        </w:rPr>
        <w:t>, Комитет общественных коммуникаций Ленинградской области.</w:t>
      </w:r>
    </w:p>
    <w:p w14:paraId="6293F8AD" w14:textId="77777777" w:rsidR="00680439" w:rsidRDefault="00680439" w:rsidP="00680439">
      <w:pPr>
        <w:widowControl w:val="0"/>
        <w:tabs>
          <w:tab w:val="left" w:pos="8352"/>
        </w:tabs>
        <w:autoSpaceDE w:val="0"/>
        <w:spacing w:line="228" w:lineRule="auto"/>
        <w:ind w:left="116" w:right="302" w:firstLine="705"/>
        <w:jc w:val="both"/>
        <w:rPr>
          <w:color w:val="3A3A3A"/>
          <w:sz w:val="24"/>
          <w:szCs w:val="24"/>
        </w:rPr>
      </w:pPr>
      <w:r>
        <w:rPr>
          <w:color w:val="313131"/>
          <w:sz w:val="24"/>
          <w:szCs w:val="24"/>
        </w:rPr>
        <w:t xml:space="preserve">Организатор </w:t>
      </w:r>
      <w:r>
        <w:rPr>
          <w:color w:val="313131"/>
          <w:w w:val="95"/>
          <w:sz w:val="24"/>
          <w:szCs w:val="24"/>
        </w:rPr>
        <w:t xml:space="preserve">гарантирует, что </w:t>
      </w:r>
      <w:r>
        <w:rPr>
          <w:color w:val="2A2A2A"/>
          <w:sz w:val="24"/>
          <w:szCs w:val="24"/>
        </w:rPr>
        <w:t xml:space="preserve">обработка </w:t>
      </w:r>
      <w:r>
        <w:rPr>
          <w:color w:val="2D2D2D"/>
          <w:sz w:val="24"/>
          <w:szCs w:val="24"/>
        </w:rPr>
        <w:t xml:space="preserve">персональных </w:t>
      </w:r>
      <w:r>
        <w:rPr>
          <w:color w:val="363636"/>
          <w:sz w:val="24"/>
          <w:szCs w:val="24"/>
        </w:rPr>
        <w:t xml:space="preserve">данных </w:t>
      </w:r>
      <w:r>
        <w:rPr>
          <w:color w:val="313131"/>
          <w:sz w:val="24"/>
          <w:szCs w:val="24"/>
        </w:rPr>
        <w:t xml:space="preserve">осуществляется </w:t>
      </w:r>
      <w:r>
        <w:rPr>
          <w:color w:val="363636"/>
          <w:sz w:val="24"/>
          <w:szCs w:val="24"/>
        </w:rPr>
        <w:t xml:space="preserve">в соответствии </w:t>
      </w:r>
      <w:r>
        <w:rPr>
          <w:color w:val="3F3F3F"/>
          <w:sz w:val="24"/>
          <w:szCs w:val="24"/>
        </w:rPr>
        <w:t xml:space="preserve">с </w:t>
      </w:r>
      <w:r>
        <w:rPr>
          <w:color w:val="2F2F2F"/>
          <w:sz w:val="24"/>
          <w:szCs w:val="24"/>
        </w:rPr>
        <w:t xml:space="preserve">действующим </w:t>
      </w:r>
      <w:r>
        <w:rPr>
          <w:color w:val="282828"/>
          <w:sz w:val="24"/>
          <w:szCs w:val="24"/>
        </w:rPr>
        <w:t>законодательством</w:t>
      </w:r>
      <w:r>
        <w:rPr>
          <w:color w:val="282828"/>
          <w:spacing w:val="9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РФ.</w:t>
      </w:r>
    </w:p>
    <w:p w14:paraId="61B7E4AE" w14:textId="77777777" w:rsidR="00680439" w:rsidRDefault="00680439" w:rsidP="00680439">
      <w:pPr>
        <w:widowControl w:val="0"/>
        <w:autoSpaceDE w:val="0"/>
        <w:spacing w:line="228" w:lineRule="auto"/>
        <w:ind w:left="124" w:right="305" w:firstLine="699"/>
        <w:jc w:val="both"/>
        <w:rPr>
          <w:color w:val="343434"/>
          <w:sz w:val="24"/>
          <w:szCs w:val="24"/>
        </w:rPr>
      </w:pPr>
      <w:r>
        <w:rPr>
          <w:color w:val="3A3A3A"/>
          <w:sz w:val="24"/>
          <w:szCs w:val="24"/>
        </w:rPr>
        <w:t xml:space="preserve">Я </w:t>
      </w:r>
      <w:r>
        <w:rPr>
          <w:color w:val="2D2D2D"/>
          <w:sz w:val="24"/>
          <w:szCs w:val="24"/>
        </w:rPr>
        <w:t xml:space="preserve">проинформирован(а), </w:t>
      </w:r>
      <w:r>
        <w:rPr>
          <w:color w:val="333333"/>
          <w:sz w:val="24"/>
          <w:szCs w:val="24"/>
        </w:rPr>
        <w:t xml:space="preserve">что </w:t>
      </w:r>
      <w:r>
        <w:rPr>
          <w:color w:val="343434"/>
          <w:sz w:val="24"/>
          <w:szCs w:val="24"/>
        </w:rPr>
        <w:t xml:space="preserve">персональные данные обрабатываются </w:t>
      </w:r>
      <w:r>
        <w:rPr>
          <w:color w:val="2D2D2D"/>
          <w:sz w:val="24"/>
          <w:szCs w:val="24"/>
        </w:rPr>
        <w:t xml:space="preserve">неавтоматизированным </w:t>
      </w:r>
      <w:r>
        <w:rPr>
          <w:color w:val="3A3A3A"/>
          <w:sz w:val="24"/>
          <w:szCs w:val="24"/>
        </w:rPr>
        <w:t xml:space="preserve">и </w:t>
      </w:r>
      <w:r>
        <w:rPr>
          <w:color w:val="2F2F2F"/>
          <w:sz w:val="24"/>
          <w:szCs w:val="24"/>
        </w:rPr>
        <w:t xml:space="preserve">автоматизированным </w:t>
      </w:r>
      <w:r>
        <w:rPr>
          <w:color w:val="313131"/>
          <w:sz w:val="24"/>
          <w:szCs w:val="24"/>
        </w:rPr>
        <w:t xml:space="preserve">способами </w:t>
      </w:r>
      <w:r>
        <w:rPr>
          <w:color w:val="363636"/>
          <w:sz w:val="24"/>
          <w:szCs w:val="24"/>
        </w:rPr>
        <w:t>обработки.</w:t>
      </w:r>
    </w:p>
    <w:p w14:paraId="66CCCD43" w14:textId="77777777" w:rsidR="00680439" w:rsidRDefault="00680439" w:rsidP="00680439">
      <w:pPr>
        <w:widowControl w:val="0"/>
        <w:autoSpaceDE w:val="0"/>
        <w:spacing w:line="228" w:lineRule="auto"/>
        <w:ind w:left="120" w:right="311" w:firstLine="702"/>
        <w:jc w:val="both"/>
        <w:rPr>
          <w:color w:val="383838"/>
          <w:spacing w:val="20"/>
          <w:sz w:val="24"/>
          <w:szCs w:val="24"/>
        </w:rPr>
      </w:pPr>
      <w:r>
        <w:rPr>
          <w:color w:val="343434"/>
          <w:sz w:val="24"/>
          <w:szCs w:val="24"/>
        </w:rPr>
        <w:t>Я</w:t>
      </w:r>
      <w:r>
        <w:rPr>
          <w:color w:val="343434"/>
          <w:spacing w:val="-18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подтверждаю,</w:t>
      </w:r>
      <w:r>
        <w:rPr>
          <w:color w:val="2A2A2A"/>
          <w:spacing w:val="-4"/>
          <w:sz w:val="24"/>
          <w:szCs w:val="24"/>
        </w:rPr>
        <w:t xml:space="preserve"> </w:t>
      </w:r>
      <w:r>
        <w:rPr>
          <w:color w:val="313131"/>
          <w:sz w:val="24"/>
          <w:szCs w:val="24"/>
        </w:rPr>
        <w:t>что,</w:t>
      </w:r>
      <w:r>
        <w:rPr>
          <w:color w:val="313131"/>
          <w:spacing w:val="-17"/>
          <w:sz w:val="24"/>
          <w:szCs w:val="24"/>
        </w:rPr>
        <w:t xml:space="preserve"> </w:t>
      </w:r>
      <w:r>
        <w:rPr>
          <w:color w:val="313131"/>
          <w:sz w:val="24"/>
          <w:szCs w:val="24"/>
        </w:rPr>
        <w:t>давая</w:t>
      </w:r>
      <w:r>
        <w:rPr>
          <w:color w:val="313131"/>
          <w:spacing w:val="-15"/>
          <w:sz w:val="24"/>
          <w:szCs w:val="24"/>
        </w:rPr>
        <w:t xml:space="preserve"> </w:t>
      </w:r>
      <w:r>
        <w:rPr>
          <w:color w:val="313131"/>
          <w:sz w:val="24"/>
          <w:szCs w:val="24"/>
        </w:rPr>
        <w:t>согласие</w:t>
      </w:r>
      <w:r>
        <w:rPr>
          <w:color w:val="313131"/>
          <w:spacing w:val="-9"/>
          <w:sz w:val="24"/>
          <w:szCs w:val="24"/>
        </w:rPr>
        <w:t xml:space="preserve"> </w:t>
      </w:r>
      <w:r>
        <w:rPr>
          <w:color w:val="313131"/>
          <w:sz w:val="24"/>
          <w:szCs w:val="24"/>
        </w:rPr>
        <w:t>на</w:t>
      </w:r>
      <w:r>
        <w:rPr>
          <w:color w:val="313131"/>
          <w:spacing w:val="-22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>обработку</w:t>
      </w:r>
      <w:r>
        <w:rPr>
          <w:color w:val="282828"/>
          <w:spacing w:val="-9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персональных</w:t>
      </w:r>
      <w:r>
        <w:rPr>
          <w:color w:val="363636"/>
          <w:spacing w:val="-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>данных,</w:t>
      </w:r>
      <w:r>
        <w:rPr>
          <w:color w:val="282828"/>
          <w:spacing w:val="-12"/>
          <w:sz w:val="24"/>
          <w:szCs w:val="24"/>
        </w:rPr>
        <w:t xml:space="preserve"> </w:t>
      </w:r>
      <w:r>
        <w:rPr>
          <w:color w:val="444444"/>
          <w:sz w:val="24"/>
          <w:szCs w:val="24"/>
        </w:rPr>
        <w:t>я</w:t>
      </w:r>
      <w:r>
        <w:rPr>
          <w:color w:val="444444"/>
          <w:spacing w:val="-22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действую</w:t>
      </w:r>
      <w:r>
        <w:rPr>
          <w:color w:val="363636"/>
          <w:spacing w:val="-7"/>
          <w:sz w:val="24"/>
          <w:szCs w:val="24"/>
        </w:rPr>
        <w:t xml:space="preserve"> </w:t>
      </w:r>
      <w:r>
        <w:rPr>
          <w:color w:val="414141"/>
          <w:sz w:val="24"/>
          <w:szCs w:val="24"/>
        </w:rPr>
        <w:t xml:space="preserve">по </w:t>
      </w:r>
      <w:r>
        <w:rPr>
          <w:color w:val="313131"/>
          <w:sz w:val="24"/>
          <w:szCs w:val="24"/>
        </w:rPr>
        <w:t xml:space="preserve">своей </w:t>
      </w:r>
      <w:r>
        <w:rPr>
          <w:color w:val="2B2B2B"/>
          <w:sz w:val="24"/>
          <w:szCs w:val="24"/>
        </w:rPr>
        <w:t xml:space="preserve">воле </w:t>
      </w:r>
      <w:r>
        <w:rPr>
          <w:color w:val="3B3B3B"/>
          <w:sz w:val="24"/>
          <w:szCs w:val="24"/>
        </w:rPr>
        <w:t xml:space="preserve">и </w:t>
      </w:r>
      <w:r>
        <w:rPr>
          <w:color w:val="313131"/>
          <w:sz w:val="24"/>
          <w:szCs w:val="24"/>
        </w:rPr>
        <w:t xml:space="preserve">в </w:t>
      </w:r>
      <w:r>
        <w:rPr>
          <w:color w:val="2F2F2F"/>
          <w:sz w:val="24"/>
          <w:szCs w:val="24"/>
        </w:rPr>
        <w:t>своих</w:t>
      </w:r>
      <w:r>
        <w:rPr>
          <w:color w:val="2F2F2F"/>
          <w:spacing w:val="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интересах.</w:t>
      </w:r>
    </w:p>
    <w:p w14:paraId="59EB6C50" w14:textId="77777777" w:rsidR="00680439" w:rsidRDefault="00680439" w:rsidP="00680439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autoSpaceDE w:val="0"/>
        <w:ind w:left="903"/>
        <w:rPr>
          <w:color w:val="383838"/>
          <w:spacing w:val="20"/>
          <w:sz w:val="24"/>
          <w:szCs w:val="24"/>
        </w:rPr>
      </w:pPr>
    </w:p>
    <w:p w14:paraId="25C3FC54" w14:textId="161B4CBC" w:rsidR="005E0920" w:rsidRPr="00E82C73" w:rsidRDefault="00680439" w:rsidP="00DE47A4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autoSpaceDE w:val="0"/>
        <w:ind w:left="903"/>
        <w:rPr>
          <w:sz w:val="24"/>
          <w:szCs w:val="24"/>
        </w:rPr>
      </w:pPr>
      <w:r>
        <w:rPr>
          <w:color w:val="383838"/>
          <w:spacing w:val="20"/>
          <w:sz w:val="24"/>
          <w:szCs w:val="24"/>
        </w:rPr>
        <w:t>«____»  ____________ 2022 г.           Подпись_______________________</w:t>
      </w:r>
      <w:r w:rsidR="00347396">
        <w:pict w14:anchorId="1653F150">
          <v:line id="Line 4" o:spid="_x0000_s1026" style="position:absolute;left:0;text-align:left;z-index:1;mso-position-horizontal-relative:page;mso-position-vertical-relative:text" from="371.5pt,13.45pt" to="510.25pt,13.45pt" strokecolor="#574f5b" strokeweight=".25mm">
            <v:stroke color2="#a8b0a4" joinstyle="miter" endcap="square"/>
            <w10:wrap anchorx="page"/>
          </v:line>
        </w:pict>
      </w:r>
      <w:r>
        <w:rPr>
          <w:color w:val="383838"/>
          <w:spacing w:val="20"/>
          <w:sz w:val="24"/>
          <w:szCs w:val="24"/>
        </w:rPr>
        <w:t>/___________________________________</w:t>
      </w:r>
    </w:p>
    <w:sectPr w:rsidR="005E0920" w:rsidRPr="00E82C73" w:rsidSect="00680439">
      <w:pgSz w:w="16838" w:h="11906" w:orient="landscape"/>
      <w:pgMar w:top="567" w:right="709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5A6EE" w14:textId="77777777" w:rsidR="00347396" w:rsidRDefault="00347396">
      <w:r>
        <w:separator/>
      </w:r>
    </w:p>
  </w:endnote>
  <w:endnote w:type="continuationSeparator" w:id="0">
    <w:p w14:paraId="7234C9F7" w14:textId="77777777" w:rsidR="00347396" w:rsidRDefault="0034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gipet">
    <w:altName w:val="Segoe UI Semibold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4100" w14:textId="77777777" w:rsidR="002C155D" w:rsidRDefault="003473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0F34" w14:textId="46491099" w:rsidR="002C155D" w:rsidRDefault="00446431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CF174C">
      <w:rPr>
        <w:noProof/>
      </w:rPr>
      <w:t>1</w:t>
    </w:r>
    <w:r>
      <w:fldChar w:fldCharType="end"/>
    </w:r>
  </w:p>
  <w:p w14:paraId="74562DE8" w14:textId="77777777" w:rsidR="002C155D" w:rsidRDefault="0034739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AAAF" w14:textId="77777777" w:rsidR="002C155D" w:rsidRDefault="00347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A411" w14:textId="77777777" w:rsidR="00347396" w:rsidRDefault="00347396">
      <w:r>
        <w:separator/>
      </w:r>
    </w:p>
  </w:footnote>
  <w:footnote w:type="continuationSeparator" w:id="0">
    <w:p w14:paraId="52A5200B" w14:textId="77777777" w:rsidR="00347396" w:rsidRDefault="0034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1E3E" w14:textId="77777777" w:rsidR="002C155D" w:rsidRDefault="003473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4778" w14:textId="77777777" w:rsidR="002C155D" w:rsidRDefault="003473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8D48" w14:textId="77777777" w:rsidR="002C155D" w:rsidRDefault="003473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363636"/>
        <w:sz w:val="24"/>
        <w:szCs w:val="24"/>
        <w:lang w:val="en-US"/>
      </w:rPr>
    </w:lvl>
  </w:abstractNum>
  <w:abstractNum w:abstractNumId="1" w15:restartNumberingAfterBreak="0">
    <w:nsid w:val="20DB26C4"/>
    <w:multiLevelType w:val="hybridMultilevel"/>
    <w:tmpl w:val="81BC92B4"/>
    <w:lvl w:ilvl="0" w:tplc="CFDC9F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4074CC1"/>
    <w:multiLevelType w:val="hybridMultilevel"/>
    <w:tmpl w:val="E2C66EC8"/>
    <w:lvl w:ilvl="0" w:tplc="38DA8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40A7"/>
    <w:multiLevelType w:val="hybridMultilevel"/>
    <w:tmpl w:val="97505474"/>
    <w:lvl w:ilvl="0" w:tplc="AFF83B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E65016"/>
    <w:multiLevelType w:val="multilevel"/>
    <w:tmpl w:val="2052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92095"/>
    <w:multiLevelType w:val="hybridMultilevel"/>
    <w:tmpl w:val="2DE4DEE8"/>
    <w:lvl w:ilvl="0" w:tplc="63D69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CF26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7845AB5"/>
    <w:multiLevelType w:val="hybridMultilevel"/>
    <w:tmpl w:val="2BDE5A4A"/>
    <w:lvl w:ilvl="0" w:tplc="250A79C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22840"/>
    <w:multiLevelType w:val="singleLevel"/>
    <w:tmpl w:val="CEC867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9E6237"/>
    <w:multiLevelType w:val="hybridMultilevel"/>
    <w:tmpl w:val="35D48438"/>
    <w:lvl w:ilvl="0" w:tplc="63D69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43"/>
    <w:rsid w:val="000467E8"/>
    <w:rsid w:val="00051C0A"/>
    <w:rsid w:val="00056982"/>
    <w:rsid w:val="00073D1B"/>
    <w:rsid w:val="000A29AE"/>
    <w:rsid w:val="000E7AB6"/>
    <w:rsid w:val="00153F4C"/>
    <w:rsid w:val="00162CBF"/>
    <w:rsid w:val="00167B8C"/>
    <w:rsid w:val="001852E6"/>
    <w:rsid w:val="001E4A2C"/>
    <w:rsid w:val="00204559"/>
    <w:rsid w:val="00204FA8"/>
    <w:rsid w:val="002664DA"/>
    <w:rsid w:val="00280B2D"/>
    <w:rsid w:val="0030009A"/>
    <w:rsid w:val="00317B87"/>
    <w:rsid w:val="00347396"/>
    <w:rsid w:val="00353159"/>
    <w:rsid w:val="0036395C"/>
    <w:rsid w:val="003B1F24"/>
    <w:rsid w:val="003B7E22"/>
    <w:rsid w:val="00432BBC"/>
    <w:rsid w:val="00433FB3"/>
    <w:rsid w:val="0044363E"/>
    <w:rsid w:val="00446347"/>
    <w:rsid w:val="00446431"/>
    <w:rsid w:val="004644C6"/>
    <w:rsid w:val="004C3587"/>
    <w:rsid w:val="0056289F"/>
    <w:rsid w:val="00563E25"/>
    <w:rsid w:val="005659B4"/>
    <w:rsid w:val="00572C0B"/>
    <w:rsid w:val="005859CA"/>
    <w:rsid w:val="005A05D5"/>
    <w:rsid w:val="005B44AB"/>
    <w:rsid w:val="005E0920"/>
    <w:rsid w:val="005E4566"/>
    <w:rsid w:val="005F6A53"/>
    <w:rsid w:val="00622A21"/>
    <w:rsid w:val="00650B3F"/>
    <w:rsid w:val="00674F2F"/>
    <w:rsid w:val="00680439"/>
    <w:rsid w:val="00756261"/>
    <w:rsid w:val="007727E2"/>
    <w:rsid w:val="007A431E"/>
    <w:rsid w:val="007C478E"/>
    <w:rsid w:val="007D0336"/>
    <w:rsid w:val="00826C43"/>
    <w:rsid w:val="00870C8F"/>
    <w:rsid w:val="00880AB8"/>
    <w:rsid w:val="00881DAC"/>
    <w:rsid w:val="008A0DBD"/>
    <w:rsid w:val="008A2E74"/>
    <w:rsid w:val="00901C04"/>
    <w:rsid w:val="009314FC"/>
    <w:rsid w:val="00971D33"/>
    <w:rsid w:val="00982030"/>
    <w:rsid w:val="00982488"/>
    <w:rsid w:val="009B40BB"/>
    <w:rsid w:val="009C094D"/>
    <w:rsid w:val="009C6946"/>
    <w:rsid w:val="009E0C69"/>
    <w:rsid w:val="00A102AB"/>
    <w:rsid w:val="00A10FA6"/>
    <w:rsid w:val="00A30533"/>
    <w:rsid w:val="00A32B96"/>
    <w:rsid w:val="00A45AB1"/>
    <w:rsid w:val="00A748DD"/>
    <w:rsid w:val="00A94085"/>
    <w:rsid w:val="00AB2C53"/>
    <w:rsid w:val="00AB64AB"/>
    <w:rsid w:val="00AB6528"/>
    <w:rsid w:val="00AC2512"/>
    <w:rsid w:val="00B40949"/>
    <w:rsid w:val="00B41577"/>
    <w:rsid w:val="00B53EC7"/>
    <w:rsid w:val="00B840CC"/>
    <w:rsid w:val="00B97923"/>
    <w:rsid w:val="00BD0B5F"/>
    <w:rsid w:val="00BD6226"/>
    <w:rsid w:val="00BE5A39"/>
    <w:rsid w:val="00C225FE"/>
    <w:rsid w:val="00C403CD"/>
    <w:rsid w:val="00C42EEC"/>
    <w:rsid w:val="00C74E8A"/>
    <w:rsid w:val="00C814AD"/>
    <w:rsid w:val="00C91216"/>
    <w:rsid w:val="00CB1A4C"/>
    <w:rsid w:val="00CD5A66"/>
    <w:rsid w:val="00CE39A5"/>
    <w:rsid w:val="00CF174C"/>
    <w:rsid w:val="00CF1E10"/>
    <w:rsid w:val="00D046F1"/>
    <w:rsid w:val="00D40F5E"/>
    <w:rsid w:val="00D90586"/>
    <w:rsid w:val="00D936B7"/>
    <w:rsid w:val="00DC2133"/>
    <w:rsid w:val="00DC53E4"/>
    <w:rsid w:val="00DD7AA4"/>
    <w:rsid w:val="00DE47A4"/>
    <w:rsid w:val="00DF5667"/>
    <w:rsid w:val="00E375F8"/>
    <w:rsid w:val="00E6353B"/>
    <w:rsid w:val="00E82C73"/>
    <w:rsid w:val="00E94DBB"/>
    <w:rsid w:val="00EB01B3"/>
    <w:rsid w:val="00EB3B63"/>
    <w:rsid w:val="00EB59D7"/>
    <w:rsid w:val="00EE2394"/>
    <w:rsid w:val="00EF7509"/>
    <w:rsid w:val="00F26BBF"/>
    <w:rsid w:val="00F501DE"/>
    <w:rsid w:val="00F870BE"/>
    <w:rsid w:val="00F9426A"/>
    <w:rsid w:val="00FA7D81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13C1667"/>
  <w15:docId w15:val="{AC1E905D-4809-4E3A-B933-EC70F6F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D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A05D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05D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A05D5"/>
    <w:rPr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5A05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A05D5"/>
    <w:rPr>
      <w:rFonts w:cs="Times New Roman"/>
    </w:rPr>
  </w:style>
  <w:style w:type="paragraph" w:styleId="a5">
    <w:name w:val="Normal (Web)"/>
    <w:basedOn w:val="a"/>
    <w:uiPriority w:val="99"/>
    <w:rsid w:val="005A05D5"/>
    <w:pPr>
      <w:spacing w:before="100" w:beforeAutospacing="1" w:after="100" w:afterAutospacing="1"/>
    </w:pPr>
    <w:rPr>
      <w:sz w:val="24"/>
      <w:szCs w:val="24"/>
      <w:lang w:bidi="bo-CN"/>
    </w:rPr>
  </w:style>
  <w:style w:type="character" w:styleId="a6">
    <w:name w:val="Hyperlink"/>
    <w:uiPriority w:val="99"/>
    <w:rsid w:val="005A05D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EF75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628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6289F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Основной шрифт абзаца1"/>
    <w:uiPriority w:val="99"/>
    <w:rsid w:val="00DC2133"/>
  </w:style>
  <w:style w:type="paragraph" w:styleId="aa">
    <w:name w:val="Body Text Indent"/>
    <w:basedOn w:val="a"/>
    <w:link w:val="ab"/>
    <w:uiPriority w:val="99"/>
    <w:unhideWhenUsed/>
    <w:rsid w:val="00D046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D046F1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rsid w:val="00D046F1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ad">
    <w:name w:val="Нижний колонтитул Знак"/>
    <w:link w:val="ac"/>
    <w:rsid w:val="00D046F1"/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7%D0%BA%D0%B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0%B7%D0%BC%D0%BE%D0%B6%D0%BD%D0%BE%D1%81%D1%82%D1%8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kasvoi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2022-07-27T13:16:00Z</cp:lastPrinted>
  <dcterms:created xsi:type="dcterms:W3CDTF">2018-02-11T18:09:00Z</dcterms:created>
  <dcterms:modified xsi:type="dcterms:W3CDTF">2022-07-27T13:16:00Z</dcterms:modified>
</cp:coreProperties>
</file>